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b/>
          <w:bCs/>
          <w:sz w:val="24"/>
          <w:szCs w:val="24"/>
          <w:rtl/>
        </w:rPr>
      </w:pPr>
      <w:r>
        <w:rPr>
          <w:rFonts w:ascii="BBNacim" w:eastAsia="Times New Roman" w:hAnsi="BBNacim" w:cs="Times New Roman" w:hint="cs"/>
          <w:b/>
          <w:bCs/>
          <w:sz w:val="24"/>
          <w:szCs w:val="24"/>
          <w:rtl/>
        </w:rPr>
        <w:t>محتشم کاشانی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/>
          <w:sz w:val="24"/>
          <w:szCs w:val="24"/>
        </w:rPr>
      </w:pPr>
      <w:r w:rsidRPr="00A63725">
        <w:rPr>
          <w:rFonts w:ascii="BBNacim" w:eastAsia="Times New Roman" w:hAnsi="BBNacim" w:cs="Times New Roman" w:hint="cs"/>
          <w:b/>
          <w:bCs/>
          <w:sz w:val="24"/>
          <w:szCs w:val="24"/>
          <w:rtl/>
        </w:rPr>
        <w:t>کمال‌الدین علی مُحْتَشَم کاشانی</w:t>
      </w: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(</w:t>
      </w:r>
      <w:r w:rsidRPr="00A63725">
        <w:rPr>
          <w:rFonts w:ascii="BBNacim" w:eastAsia="Times New Roman" w:hAnsi="BBNacim" w:cs="Times New Roman" w:hint="cs"/>
          <w:sz w:val="20"/>
          <w:szCs w:val="20"/>
          <w:rtl/>
        </w:rPr>
        <w:t>۹۰۵ -۹۹۶  ه‍ ق</w:t>
      </w: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)، شاعر فارسی‌سرای سدهٔ دهم در عهد </w:t>
      </w:r>
      <w:hyperlink r:id="rId5" w:tooltip="صفویه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صفوی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(</w:t>
      </w:r>
      <w:r w:rsidRPr="00A63725">
        <w:rPr>
          <w:rFonts w:ascii="BBNacim" w:eastAsia="Times New Roman" w:hAnsi="BBNacim" w:cs="Times New Roman" w:hint="cs"/>
          <w:sz w:val="20"/>
          <w:szCs w:val="20"/>
          <w:rtl/>
        </w:rPr>
        <w:t>سده دهم</w:t>
      </w: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) است. معروف‌‌ترین اثرش، </w:t>
      </w:r>
      <w:hyperlink r:id="rId6" w:tooltip="دوازده بند محتشم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ترکیب بند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اوست که در ایام عزاداری </w:t>
      </w:r>
      <w:hyperlink r:id="rId7" w:tooltip="امام حسین (ع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سید الشهدا «ع»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8" w:tooltip="مسجد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مساجد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9" w:tooltip="تکیه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تکایا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مجالس </w:t>
      </w:r>
      <w:hyperlink r:id="rId10" w:tooltip="سوگواری محرم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سوگواری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را با کتیبه‌های منقوش به این اشعار، سیاهپوش می‌کنند. این ترکیب‌بند در دوازده بند، سروده شده و پس از او شاعران بسیاری در استقبال از این ترکیب‌بند شعر سروده‌اند. محتشم با آنکه در عصر شاعران سبک هندی بوده، از پیروان مکتب وقوع است. او در </w:t>
      </w:r>
      <w:hyperlink r:id="rId11" w:tooltip="کاشان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کاشان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به بزازی یا شَعربافی مشغول بوده است. محتشم کاشانی در ۹۱  سالگی درگذشت و در زادگاهش، کاشان دفن شد.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26"/>
          <w:szCs w:val="20"/>
          <w:rtl/>
        </w:rPr>
      </w:pPr>
      <w:r w:rsidRPr="00A63725">
        <w:rPr>
          <w:rFonts w:ascii="BBNacim" w:eastAsia="Times New Roman" w:hAnsi="BBNacim" w:cs="Times New Roman"/>
          <w:b/>
          <w:bCs/>
          <w:sz w:val="26"/>
          <w:szCs w:val="20"/>
          <w:rtl/>
        </w:rPr>
        <w:t>زندگی نامه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شمس‌الشعرای کاشانی، حسان العجم، مولانا سید کمال الدّین علی، فرزند خواجه میر احمد کاشانی متخلّص به محتشم، شاعر اوایل عهد صفوی و از معاصرین </w:t>
      </w:r>
      <w:hyperlink r:id="rId12" w:tooltip="شاه طهماسب صفوی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شاه طهماسب صفوی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است. او در حدود سال  ۹۰۵  ه‍ ق. در کاشان متولّد شد، نزدیک به  ۹۱  سال زیست و به سال  ۹۹۶  هجری در زادگاه خود، رخت به سرای باقی برد. محتشم، پس از </w:t>
      </w:r>
      <w:r>
        <w:rPr>
          <w:rFonts w:ascii="BBNacim" w:eastAsia="Times New Roman" w:hAnsi="BBNacim" w:cs="Times New Roman" w:hint="cs"/>
          <w:sz w:val="24"/>
          <w:szCs w:val="24"/>
          <w:rtl/>
        </w:rPr>
        <w:t>تحصیل مقدمات علوم زمان خود به «شَ</w:t>
      </w:r>
      <w:bookmarkStart w:id="0" w:name="_GoBack"/>
      <w:bookmarkEnd w:id="0"/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>عربافی» پرداخت که در اشعار عدیده‌ای به حرفۀ خود اشاره کرده است. مدفن وی در کاشان به «محلّۀ محتشم» شهرت دارد.</w:t>
      </w:r>
      <w:hyperlink r:id="rId13" w:anchor="cite_note-1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محتشم به دلیل درد مزمن پا، سفرهای زیادی نداشته ولی در شمار سفرهای او، چند سفر به </w:t>
      </w:r>
      <w:hyperlink r:id="rId14" w:tooltip="اصفهان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اصفهان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15" w:tooltip="عتبات عالیات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عتبات عالیات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</w:t>
      </w:r>
      <w:hyperlink r:id="rId16" w:tooltip="خراسان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خراسان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را نوشته‌اند. قصاید او در این سفرها خواندنی است.</w:t>
      </w:r>
      <w:hyperlink r:id="rId17" w:anchor="cite_note-2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[۲]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او اشعاری در مدح سلاطین و شاهزادگان صفوی، به ویژه شاه طهماسب و فرزندان او سرود. همچنین شش </w:t>
      </w:r>
      <w:hyperlink r:id="rId18" w:tooltip="رباعی (شعر)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رباعی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در تاریخ جلوس </w:t>
      </w:r>
      <w:hyperlink r:id="rId19" w:tooltip="شاه اسماعیل دوم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شاه اسماعیل دوم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به سلطنت سروده که مشهور است و از آنها  ۱۱۲۸  مادۀ تاریخ به دست می‌آید. </w:t>
      </w:r>
      <w:hyperlink r:id="rId20" w:tooltip="وقار شیراز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وقار شیرازی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(م ۱۲۹۸ هجری) رساله‌ای در شرح این شش رباعی نوشته است. محتشم در دورۀ گسترش روابط شعرای ایرانی با شبه قارۀ </w:t>
      </w:r>
      <w:hyperlink r:id="rId21" w:tooltip="هندوستان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هندوستان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می‌زیست   و با اینکه خود به هندوستان نرفت، ولی اشعارش توسط برادرش عبد الغنی به نزد سلاطین آن خطّه فرستاده شد.</w:t>
      </w:r>
      <w:hyperlink r:id="rId22" w:anchor="cite_note-3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[۳]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او اشعاری در مدح شاهان و امرای هند مانند اکبر شاه و </w:t>
      </w:r>
      <w:hyperlink r:id="rId23" w:tooltip="عبد الرحیم خان خانان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عبد الرحیم خان، خان خانان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دارد.</w:t>
      </w:r>
      <w:hyperlink r:id="rId24" w:anchor="cite_note-4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[۴]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30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30"/>
          <w:szCs w:val="24"/>
          <w:rtl/>
        </w:rPr>
        <w:t>زمینه‌های ادبی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شهرت ادبی محتشم به خاطر </w:t>
      </w:r>
      <w:hyperlink r:id="rId25" w:tooltip="دوازده بند محتشم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دوازده بند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  <w:hyperlink r:id="rId26" w:tooltip="عاشورا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عاشورایی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اوست اما در یکی از نسخ خطی دیوان او، چند ترکیب‌بند در خور دیگر نیز وجود دارد. محتشم علاوه بر شعر، در عرصۀ نثر نیز توانا بوده و این امر را دو رسالۀ جلالیه و نقل عشاق -که آمیزه‌ای از نثر و نظم است- نشان می‌دهد. وی در سرودن «ماده تاریخ» نیز مهارت داشته و در دیوان اشعار او می‌توان نمونه‌هایی از آن را یافت.</w:t>
      </w:r>
      <w:hyperlink r:id="rId27" w:anchor="cite_note-5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[۵]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>دیوان محتشم مشتمل بر: قصاید، غزلیات، مراثی، مدایح، قطعات، رباعیات و مثنویات است که قسمت قصاید را «جامع اللطایف» و قسمت غزلیات را «نقل عشّاق» نامیده است.</w:t>
      </w:r>
      <w:hyperlink r:id="rId28" w:anchor="cite_note-6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[۶]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تقی الدین کاشی، از سه دیوان صبائیه، جلالیه و شبابیه که روی هم هفت هزار بیت می‌شوند و دیوان قصاید ائمه (ع) و مدح پادشاهان که هشت هزار بیت است و رساله معمیات و تواریخ به عنوان آثار محتشم کاشانی نام می‌برد.</w:t>
      </w:r>
      <w:hyperlink r:id="rId29" w:anchor="cite_note-7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[۷]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«کلیات محتشم» شامل هفت دیوان: «صبائیه» ، «شبابیه» ، «شیبیه» ، «جلالیه» ، «نقل عشاق» ، «ضروریات» و «معمیات» است که به دست میر تقی الدین کاشی تنظیم شده.</w:t>
      </w:r>
      <w:hyperlink r:id="rId30" w:anchor="cite_note-8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[۸]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25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25"/>
          <w:szCs w:val="24"/>
          <w:rtl/>
        </w:rPr>
        <w:t>اساتید و شاگردان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محتشم، از </w:t>
      </w:r>
      <w:hyperlink r:id="rId31" w:tooltip="محمد صدقی استرآباد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مولانا صدقی استرآبادی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فن شعر آموخت. او با </w:t>
      </w:r>
      <w:hyperlink r:id="rId32" w:tooltip="حیرتی تو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حیرتی تونی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33" w:tooltip="وحشی بافق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وحشی بافقی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34" w:tooltip="حالی گیل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حالی گیلانی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35" w:tooltip="ضمیری اصفه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ضمیری اصفهانی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رابطۀ دوستانه داشته و مشاعره و مکاتبه می‌کرد.</w:t>
      </w:r>
      <w:hyperlink r:id="rId36" w:tooltip="محمد حسینی کاش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میر تقی الدین محمد حسینی کاشانی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صاحب تذکرۀ «خلاصة الاشعار» ، </w:t>
      </w:r>
      <w:hyperlink r:id="rId37" w:tooltip="مظفرالدین حسرت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مظفرالدین حسرتی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38" w:tooltip="نوعی خبوش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نوعی خبوشانی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</w:t>
      </w:r>
      <w:hyperlink r:id="rId39" w:tooltip="ظهوری ترشیز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ظهوری ترشیزی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از شاگردان وی بودند.</w:t>
      </w:r>
      <w:hyperlink r:id="rId40" w:anchor="cite_note-9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[۹]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/>
          <w:b/>
          <w:bCs/>
          <w:sz w:val="25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25"/>
          <w:szCs w:val="24"/>
          <w:rtl/>
        </w:rPr>
        <w:t>سبک شعری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با این که زمانۀ محتشم کاشانی با آغاز رواج سبک اصفهانی معروف به </w:t>
      </w:r>
      <w:hyperlink r:id="rId41" w:tooltip="سبک هند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سبک هندی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همزمان بوده است، در آثار وی هیچ اثری از این سبک شعری مشاهده نمی‌شود.</w:t>
      </w:r>
      <w:hyperlink r:id="rId42" w:anchor="cite_note-10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[۱۰]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وی در دو رسالۀ جلالیه و نقل عشاق خود غزلیاتی در سبک وقوع دارد و در سایر غزلیات خود به سبک </w:t>
      </w:r>
      <w:hyperlink r:id="rId43" w:tooltip="عبد الرحمن جام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عبد الرحمن جامی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44" w:tooltip="بابافغانی شیراز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بابافغانی شیرازی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</w:t>
      </w:r>
      <w:hyperlink r:id="rId45" w:tooltip="وحشی بافق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وحشی بافقی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نزدیک می‌شود که با </w:t>
      </w:r>
      <w:hyperlink r:id="rId46" w:tooltip="سبک عراق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 xml:space="preserve">سبک </w:t>
        </w:r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lastRenderedPageBreak/>
          <w:t>عراقی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ارتباطی تام و تمام پیدا می‌کند ولی در قصیده همانند قدما از </w:t>
      </w:r>
      <w:hyperlink r:id="rId47" w:tooltip="سبک خراس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سبک خراسانی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سود جسته است. ترکیب بند عاشورایی او، نمونۀ بارزی از سبک عراقی در زبان فارسی است.</w:t>
      </w:r>
      <w:hyperlink r:id="rId48" w:anchor="cite_note-11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[۱۱]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>به نوشته مطربی سمرقندی: جمهور برآن‌اند که از شعرای عراق، خوشگوی‌تر و مشهورتر از محتشم کسی نیست.</w:t>
      </w:r>
      <w:hyperlink r:id="rId49" w:anchor="cite_note-12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[۱۲]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تقی الدین کاشی، محتشم را </w:t>
      </w:r>
      <w:hyperlink r:id="rId50" w:tooltip="خاقانی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خاقانی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زمان و </w:t>
      </w:r>
      <w:hyperlink r:id="rId51" w:tooltip="سلمان ساوجی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سلمان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عصر می‌داند و می‌نویسد: با این که محتشم در سرودن انواع شعر تواناست کمتر مثنوی می‌گوید.</w:t>
      </w:r>
      <w:hyperlink r:id="rId52" w:anchor="cite_note-13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[۱۳]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3"/>
        <w:rPr>
          <w:rFonts w:ascii="BBNacim" w:eastAsia="Times New Roman" w:hAnsi="BBNacim" w:cs="Times New Roman" w:hint="cs"/>
          <w:b/>
          <w:bCs/>
          <w:sz w:val="24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24"/>
          <w:szCs w:val="24"/>
          <w:rtl/>
        </w:rPr>
        <w:t>دوازده بند</w:t>
      </w:r>
    </w:p>
    <w:p w:rsidR="00A63725" w:rsidRPr="00A63725" w:rsidRDefault="00A63725" w:rsidP="00A63725">
      <w:pPr>
        <w:spacing w:after="0" w:line="300" w:lineRule="atLeast"/>
        <w:rPr>
          <w:rFonts w:ascii="BBNacim" w:eastAsia="Times New Roman" w:hAnsi="BBNacim" w:cs="Times New Roman"/>
          <w:sz w:val="24"/>
          <w:szCs w:val="24"/>
          <w:rtl/>
        </w:rPr>
      </w:pPr>
      <w:hyperlink r:id="rId53" w:tooltip="دوازده بند محتشم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دوازده بند محتشم</w:t>
        </w:r>
      </w:hyperlink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>دوازده بند محتشم در چهار قرن اخیر، پر استقبال‌ترین</w:t>
      </w:r>
      <w:hyperlink r:id="rId54" w:anchor="cite_note-14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[یادداشت ۱]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اثر منظوم عاشورایی در زبان فارسی بوده است. شاعران زیادی با ترکیب بندهایشان به استقبال از دوازده بند رفته‌اند ولی در این میان آن که با اقبال بی‌چون و چرای مردم کوچه و بازار روبه رو بوده و بر کتیبه‌های پارچه‌ای حسینیه‌ها نوشته شده، همان شعر محتشم است.</w:t>
      </w:r>
      <w:hyperlink r:id="rId55" w:anchor="cite_note-15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[۱۴]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آوازۀ دوازده بند او از مرزهای جغرافیایی </w:t>
      </w:r>
      <w:hyperlink r:id="rId56" w:tooltip="ایران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ایران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فراتر رفته و در کشورهایی چون </w:t>
      </w:r>
      <w:hyperlink r:id="rId57" w:tooltip="هندوستان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هندوستان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58" w:tooltip="پاکستان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پاکستان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، </w:t>
      </w:r>
      <w:hyperlink r:id="rId59" w:tooltip="افغانستان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افغانستان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و </w:t>
      </w:r>
      <w:hyperlink r:id="rId60" w:tooltip="تاجیکستان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تاجیکستان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علاقمندان زیادی دارد و حتی عرب زبانانی که با ادبیات فارسی آشنایی دارند، به ترکیب بند عاشورایی محتشم به دیدۀ احترام می‌نگرند.</w:t>
      </w:r>
      <w:hyperlink r:id="rId61" w:anchor="cite_note-16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[۱۵]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به گفته اسکندر بیک منشی، زمانی که محتشم قصیده‌ای در مدح </w:t>
      </w:r>
      <w:hyperlink r:id="rId62" w:tooltip="پری خان خانم (صفحه وجود ندارد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پری خان خانم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(</w:t>
      </w:r>
      <w:r w:rsidRPr="00A63725">
        <w:rPr>
          <w:rFonts w:ascii="BBNacim" w:eastAsia="Times New Roman" w:hAnsi="BBNacim" w:cs="Times New Roman" w:hint="cs"/>
          <w:sz w:val="20"/>
          <w:szCs w:val="20"/>
          <w:rtl/>
        </w:rPr>
        <w:t>دختر شاه طهماسب</w:t>
      </w: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) سرود و خبر آن به </w:t>
      </w:r>
      <w:hyperlink r:id="rId63" w:tooltip="شاه طهماسب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شاه طهماسب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رسید، وی را به سرودن اشعاری در مدایح و مراثی </w:t>
      </w:r>
      <w:hyperlink r:id="rId64" w:tooltip="اهل بیت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اهل بیت عصمت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تشویق کرد .</w:t>
      </w:r>
      <w:hyperlink r:id="rId65" w:anchor="cite_note-17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[۱۶]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پس از این تشویق، محتشم، ابتدا در استقبال از هفت بند </w:t>
      </w:r>
      <w:hyperlink r:id="rId66" w:tooltip="ملا حسن کاشی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ملا حسن کاشی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ترکیب بندی در مدح </w:t>
      </w:r>
      <w:hyperlink r:id="rId67" w:tooltip="علی (ع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حضرت علی (ع)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سرود  و سپس شبی در عالم رؤیا به خدمت امام علی (ع) رسید و امام از او خواست تا در مصیبت </w:t>
      </w:r>
      <w:hyperlink r:id="rId68" w:tooltip="امام حسین (ع)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rtl/>
          </w:rPr>
          <w:t>حسین (ع)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مرثیه‌ای بسراید با این مطلع: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«باز این چه شورش است که در خلق عالم است»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محتشم به مصرع «هست از ملال گر چه بری ذات ذوالجلال» رسید و در ادامه درماند تا شبی </w:t>
      </w:r>
      <w:hyperlink r:id="rId69" w:tooltip="امام مهدی عجل الله تعالی فرجه" w:history="1">
        <w:r w:rsidRPr="00A63725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rtl/>
          </w:rPr>
          <w:t>صاحب الزّمان -عج-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را در خواب دید که فرمودند: «او در دل است و هیچ دلی نیست بی‌ملال» و شعر را تکمیل کرد.</w:t>
      </w:r>
      <w:hyperlink r:id="rId70" w:anchor="cite_note-18" w:history="1">
        <w:r w:rsidRPr="00A63725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[۱۷]</w:t>
        </w:r>
      </w:hyperlink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 </w:t>
      </w:r>
    </w:p>
    <w:p w:rsidR="00A63725" w:rsidRPr="00A63725" w:rsidRDefault="00A63725" w:rsidP="00A63725">
      <w:pPr>
        <w:spacing w:after="0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>نمونه‌ای از کتیبه‌های افقی که در مجالس عزاداری استفاده می‌شود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 w:hint="cs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دوازده بند محتشم با این ابیات آغاز می‌شود؛ 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510"/>
        <w:gridCol w:w="3396"/>
      </w:tblGrid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شورش است که در خلق عالم است؟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نوحه و چه عزا و چه ماتم است؟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رستخیز عظیم است؟ کز زمین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بی نفخ صور، خاسته تا</w:t>
            </w:r>
            <w:r w:rsidRPr="00A63725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  <w:hyperlink r:id="rId71" w:tooltip="عرش" w:history="1">
              <w:r w:rsidRPr="00A637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عرش</w:t>
              </w:r>
            </w:hyperlink>
            <w:r w:rsidRPr="00A63725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اعظم است؟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صبح تیره، باز دمید از کجا؟ کزو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کار جهان و خلق جهان جمله درهم است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گویا طلوع می‌کند از مغرب آفتاب</w:t>
            </w:r>
            <w:r w:rsidRPr="00A63725">
              <w:rPr>
                <w:rFonts w:ascii="BBNacim" w:eastAsia="Times New Roman" w:hAnsi="BBNacim" w:cs="Times New Roman"/>
                <w:sz w:val="24"/>
                <w:szCs w:val="24"/>
              </w:rPr>
              <w:t>!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کآشوب در تمامی ذرات عالم است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گر خوانمش قیامت دنیا بعید نیست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رستخیز عام که نامش محرّم است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بارگاه قدس که جای ملال نیست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سرهای قدسیان، همه بر زانوی غم است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جن و ملک، بر آدمیان نوحه می‌کنند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گویا عزای اشرف اولاد آدم است</w:t>
            </w:r>
          </w:p>
        </w:tc>
      </w:tr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خورشید آسمان و زمین، نور مشرقین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پروردۀ کنار رسول خدا، حسین</w:t>
            </w:r>
            <w:hyperlink r:id="rId72" w:anchor="cite_note-19" w:history="1"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</w:t>
              </w:r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  <w:rtl/>
                </w:rPr>
                <w:t>۱۸</w:t>
              </w:r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]</w:t>
              </w:r>
            </w:hyperlink>
          </w:p>
        </w:tc>
      </w:tr>
    </w:tbl>
    <w:p w:rsidR="00A63725" w:rsidRPr="00A63725" w:rsidRDefault="00A63725" w:rsidP="00A63725">
      <w:pPr>
        <w:spacing w:before="100" w:beforeAutospacing="1" w:after="100" w:afterAutospacing="1" w:line="300" w:lineRule="atLeast"/>
        <w:rPr>
          <w:rFonts w:ascii="BBNacim" w:eastAsia="Times New Roman" w:hAnsi="BBNacim" w:cs="Times New Roman"/>
          <w:sz w:val="24"/>
          <w:szCs w:val="24"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در دیوان محتشم علاوه بر ترکیب بند او، قصیده‌ای در مرثیه امام حسین (ع) وجود دارد که با این ابیات می‌آغازد؛ 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510"/>
        <w:gridCol w:w="3426"/>
      </w:tblGrid>
      <w:tr w:rsidR="00A63725" w:rsidRPr="00A63725" w:rsidTr="00A637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زمین پربلا را نام دشت کربلاست</w:t>
            </w:r>
          </w:p>
        </w:tc>
        <w:tc>
          <w:tcPr>
            <w:tcW w:w="480" w:type="dxa"/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725" w:rsidRPr="00A63725" w:rsidRDefault="00A63725" w:rsidP="00A63725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A63725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 دل بی‌درد! آهِ آسمان سوزت کجاست؟</w:t>
            </w:r>
            <w:hyperlink r:id="rId73" w:anchor="cite_note-20" w:history="1"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</w:t>
              </w:r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  <w:rtl/>
                </w:rPr>
                <w:t>۱۹</w:t>
              </w:r>
              <w:r w:rsidRPr="00A63725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]</w:t>
              </w:r>
            </w:hyperlink>
          </w:p>
        </w:tc>
      </w:tr>
    </w:tbl>
    <w:p w:rsid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/>
          <w:b/>
          <w:bCs/>
          <w:sz w:val="36"/>
          <w:szCs w:val="36"/>
          <w:rtl/>
        </w:rPr>
      </w:pPr>
    </w:p>
    <w:p w:rsid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/>
          <w:b/>
          <w:bCs/>
          <w:sz w:val="36"/>
          <w:szCs w:val="36"/>
          <w:rtl/>
        </w:rPr>
      </w:pP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36"/>
          <w:szCs w:val="36"/>
          <w:rtl/>
        </w:rPr>
      </w:pPr>
      <w:r w:rsidRPr="00A63725">
        <w:rPr>
          <w:rFonts w:ascii="BBNacim" w:eastAsia="Times New Roman" w:hAnsi="BBNacim" w:cs="Times New Roman"/>
          <w:b/>
          <w:bCs/>
          <w:sz w:val="36"/>
          <w:szCs w:val="36"/>
          <w:rtl/>
        </w:rPr>
        <w:lastRenderedPageBreak/>
        <w:t>پانویس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محمدزاده، دانشنامه شعر عاشورایی، ۱۳۸۶ش، ص۸۰۳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محمدزاده، دانشنامه شعر عاشورایی، ۱۳۸۶ش، ص۸۰۳.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محمدزاده، دانشنامه شعر عاشورایی، ۱۳۸۶ش، ص۸۰۳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نصیری، اثرآفرینان، ۱۳۸۴ش، ج۴، ص۱۴۰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ص۱۵۴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محمدزاده، دانشنامه شعر عاشورایی، ۱۳۸۶ش، ص۸۰۴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نک:تقی الدین کاشی، خلاصة الأشعار و زبدة الأفکار، ۱۳۸۴ش، ص۱۶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نصیری، اثرآفرینان، ۱۳۸۴ش، ج۴، ص۱۴۰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نک: نصیری، اثرآفرینان، ۱۳۸۴ش، ج۴، ص۱۴۰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ص۱۵۵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ص۱۵۵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مطربی سمرقندی، تذکرة الشعرا، ص۴۹۶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تقی الدین کاشی، خلاصة الأشعار و زبدة الأفکار، ۱۳۸۴ش، ص۱۵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ص۱۵۵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ص۱۵۵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محمدزاده، دانشنامه شعر عاشورایی، ۱۳۸۶ش، ص۸۰۳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واله داغستانی، تذکره ریاض الشعراء، ۱۳۸۴ش، ج۴، ص۲۰۵۸-۲۰۵۹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ص۱۵۷-۱۶۱ به نقل از دیوان محتشم ، ص ۲۸۰- ۲۸۵  </w:t>
      </w:r>
    </w:p>
    <w:p w:rsidR="00A63725" w:rsidRPr="00A63725" w:rsidRDefault="00A63725" w:rsidP="00A63725">
      <w:pPr>
        <w:numPr>
          <w:ilvl w:val="0"/>
          <w:numId w:val="3"/>
        </w:numPr>
        <w:shd w:val="clear" w:color="auto" w:fill="F9F9FF"/>
        <w:spacing w:before="100" w:beforeAutospacing="1" w:after="100" w:afterAutospacing="1" w:line="312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 xml:space="preserve">مجاهدی، کاروان شعر عاشورا، ۱۳۸۶ش، ص۱۵۶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30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30"/>
          <w:szCs w:val="24"/>
          <w:rtl/>
        </w:rPr>
        <w:t>یادداشت‌ها</w:t>
      </w:r>
    </w:p>
    <w:p w:rsidR="00A63725" w:rsidRPr="00A63725" w:rsidRDefault="00A63725" w:rsidP="00A63725">
      <w:pPr>
        <w:numPr>
          <w:ilvl w:val="0"/>
          <w:numId w:val="4"/>
        </w:numPr>
        <w:shd w:val="clear" w:color="auto" w:fill="F9F9FF"/>
        <w:spacing w:before="100" w:beforeAutospacing="1" w:after="100" w:afterAutospacing="1" w:line="336" w:lineRule="auto"/>
        <w:rPr>
          <w:rFonts w:ascii="BBNacim" w:eastAsia="Times New Roman" w:hAnsi="BBNacim" w:cs="Times New Roman"/>
          <w:sz w:val="24"/>
          <w:szCs w:val="24"/>
          <w:rtl/>
        </w:rPr>
      </w:pPr>
      <w:r w:rsidRPr="00A63725">
        <w:rPr>
          <w:rFonts w:ascii="BBNacim" w:eastAsia="Times New Roman" w:hAnsi="BBNacim" w:cs="Times New Roman" w:hint="cs"/>
          <w:sz w:val="24"/>
          <w:szCs w:val="24"/>
          <w:rtl/>
        </w:rPr>
        <w:t xml:space="preserve">استقبال در ادبیات فارسی، به معنای سرودن یک شعر بر وزن و قالب شعر (معمولا معروف) دیگر است. اگر این تقلید همراه با طنز و شوخی باشد، نقیضه خوانده می‌شود. </w:t>
      </w:r>
    </w:p>
    <w:p w:rsidR="00A63725" w:rsidRPr="00A63725" w:rsidRDefault="00A63725" w:rsidP="00A63725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 w:hint="cs"/>
          <w:b/>
          <w:bCs/>
          <w:sz w:val="30"/>
          <w:szCs w:val="24"/>
          <w:rtl/>
        </w:rPr>
      </w:pPr>
      <w:r w:rsidRPr="00A63725">
        <w:rPr>
          <w:rFonts w:ascii="BBNacim" w:eastAsia="Times New Roman" w:hAnsi="BBNacim" w:cs="Times New Roman"/>
          <w:b/>
          <w:bCs/>
          <w:sz w:val="30"/>
          <w:szCs w:val="24"/>
          <w:rtl/>
        </w:rPr>
        <w:t>منابع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کاشی، تقی الدین (محمد بن علی)، خلاصة الأشعار و زبدة الأفکار، به کوشش عبدالعلی ادیب برومند و محمدحسین نصیر کهنمویی، تهران، میراث مکتوب، ۱۳۸۴ش.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مجاهدی، محمد علی، کاروان شعر عاشورا، قم، زمزم هدایت، ۱۳۸۶ش.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محمد زاده، مرضیه، دانشنامه شعر عاشورایی انقلاب حسینی در شعر شاعران عرب و عجم، تهران، وزارت فرهنگ و ارشاد اسلامی سازمان چاپ و انتشارات، ۱۳۸۶ش.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مطربی سمرقندی، سلطان محمد، تذکرة الشعراء، تصحیح و تعلیقات علی رفیعی و اصغر جانفدا، تهران، مرکز نشر میراث مکتوب، ۱۳۸۲ش.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نصیری، محمدرضا، اثرآفرینان، تهران، انجمن آثار و مفاخر فرهنگی، ۱۳۸۴ش.</w:t>
      </w:r>
    </w:p>
    <w:p w:rsidR="00A63725" w:rsidRPr="00A63725" w:rsidRDefault="00A63725" w:rsidP="00A63725">
      <w:pPr>
        <w:numPr>
          <w:ilvl w:val="0"/>
          <w:numId w:val="5"/>
        </w:numPr>
        <w:shd w:val="clear" w:color="auto" w:fill="FFFCF8"/>
        <w:spacing w:before="100" w:beforeAutospacing="1" w:after="100" w:afterAutospacing="1" w:line="336" w:lineRule="atLeast"/>
        <w:rPr>
          <w:rFonts w:ascii="BBNacim" w:eastAsia="Times New Roman" w:hAnsi="BBNacim" w:cs="Times New Roman" w:hint="cs"/>
          <w:sz w:val="23"/>
          <w:szCs w:val="23"/>
          <w:rtl/>
        </w:rPr>
      </w:pPr>
      <w:r w:rsidRPr="00A63725">
        <w:rPr>
          <w:rFonts w:ascii="BBNacim" w:eastAsia="Times New Roman" w:hAnsi="BBNacim" w:cs="Times New Roman" w:hint="cs"/>
          <w:sz w:val="23"/>
          <w:szCs w:val="23"/>
          <w:rtl/>
        </w:rPr>
        <w:t>واله داغستانی، علیقلی بن محمدعلی، تذکره ریاض الشعراء، تصحیح و تحقیق محسن ناجی نصرآبادی، تهران، اساطیر، ۱۳۸۴ش.</w:t>
      </w:r>
    </w:p>
    <w:p w:rsidR="0020736D" w:rsidRDefault="0020736D">
      <w:pPr>
        <w:rPr>
          <w:rFonts w:hint="cs"/>
        </w:rPr>
      </w:pPr>
    </w:p>
    <w:sectPr w:rsidR="0020736D" w:rsidSect="00A63725">
      <w:pgSz w:w="11906" w:h="16838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Nacim">
    <w:altName w:val="Times New Roman"/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AR Quran">
    <w:charset w:val="00"/>
    <w:family w:val="auto"/>
    <w:pitch w:val="default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456"/>
    <w:multiLevelType w:val="multilevel"/>
    <w:tmpl w:val="0A1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452D8"/>
    <w:multiLevelType w:val="multilevel"/>
    <w:tmpl w:val="CDC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9061E"/>
    <w:multiLevelType w:val="multilevel"/>
    <w:tmpl w:val="CA46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3784D"/>
    <w:multiLevelType w:val="multilevel"/>
    <w:tmpl w:val="C9B4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D4072"/>
    <w:multiLevelType w:val="multilevel"/>
    <w:tmpl w:val="4DDA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25"/>
    <w:rsid w:val="0020736D"/>
    <w:rsid w:val="004D57B9"/>
    <w:rsid w:val="00A6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5C8650-17D2-4B25-8EE0-020737CF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63725"/>
    <w:pPr>
      <w:bidi w:val="0"/>
      <w:spacing w:before="100" w:beforeAutospacing="1" w:after="100" w:afterAutospacing="1" w:line="240" w:lineRule="auto"/>
      <w:outlineLvl w:val="0"/>
    </w:pPr>
    <w:rPr>
      <w:rFonts w:ascii="BBNacim" w:eastAsia="Times New Roman" w:hAnsi="BBNacim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3725"/>
    <w:pPr>
      <w:bidi w:val="0"/>
      <w:spacing w:before="100" w:beforeAutospacing="1" w:after="100" w:afterAutospacing="1" w:line="240" w:lineRule="auto"/>
      <w:outlineLvl w:val="1"/>
    </w:pPr>
    <w:rPr>
      <w:rFonts w:ascii="BBNacim" w:eastAsia="Times New Roman" w:hAnsi="BBNacim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725"/>
    <w:pPr>
      <w:bidi w:val="0"/>
      <w:spacing w:before="100" w:beforeAutospacing="1" w:after="100" w:afterAutospacing="1" w:line="240" w:lineRule="auto"/>
      <w:outlineLvl w:val="2"/>
    </w:pPr>
    <w:rPr>
      <w:rFonts w:ascii="BBNacim" w:eastAsia="Times New Roman" w:hAnsi="BBNacim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3725"/>
    <w:pPr>
      <w:bidi w:val="0"/>
      <w:spacing w:before="100" w:beforeAutospacing="1" w:after="100" w:afterAutospacing="1" w:line="240" w:lineRule="auto"/>
      <w:outlineLvl w:val="3"/>
    </w:pPr>
    <w:rPr>
      <w:rFonts w:ascii="BBNacim" w:eastAsia="Times New Roman" w:hAnsi="BBNacim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63725"/>
    <w:pPr>
      <w:bidi w:val="0"/>
      <w:spacing w:before="100" w:beforeAutospacing="1" w:after="100" w:afterAutospacing="1" w:line="240" w:lineRule="auto"/>
      <w:outlineLvl w:val="4"/>
    </w:pPr>
    <w:rPr>
      <w:rFonts w:ascii="BBNacim" w:eastAsia="Times New Roman" w:hAnsi="BBNacim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63725"/>
    <w:pPr>
      <w:bidi w:val="0"/>
      <w:spacing w:before="100" w:beforeAutospacing="1" w:after="100" w:afterAutospacing="1" w:line="240" w:lineRule="auto"/>
      <w:outlineLvl w:val="5"/>
    </w:pPr>
    <w:rPr>
      <w:rFonts w:ascii="BBNacim" w:eastAsia="Times New Roman" w:hAnsi="BBNacim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25"/>
    <w:rPr>
      <w:rFonts w:ascii="BBNacim" w:eastAsia="Times New Roman" w:hAnsi="BBNacim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3725"/>
    <w:rPr>
      <w:rFonts w:ascii="BBNacim" w:eastAsia="Times New Roman" w:hAnsi="BBNacim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725"/>
    <w:rPr>
      <w:rFonts w:ascii="BBNacim" w:eastAsia="Times New Roman" w:hAnsi="BBNacim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3725"/>
    <w:rPr>
      <w:rFonts w:ascii="BBNacim" w:eastAsia="Times New Roman" w:hAnsi="BBNacim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3725"/>
    <w:rPr>
      <w:rFonts w:ascii="BBNacim" w:eastAsia="Times New Roman" w:hAnsi="BBNacim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63725"/>
    <w:rPr>
      <w:rFonts w:ascii="BBNacim" w:eastAsia="Times New Roman" w:hAnsi="BBNacim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A63725"/>
  </w:style>
  <w:style w:type="character" w:styleId="Hyperlink">
    <w:name w:val="Hyperlink"/>
    <w:basedOn w:val="DefaultParagraphFont"/>
    <w:uiPriority w:val="99"/>
    <w:semiHidden/>
    <w:unhideWhenUsed/>
    <w:rsid w:val="00A637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725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637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6372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725"/>
    <w:rPr>
      <w:rFonts w:ascii="Courier New" w:eastAsia="Times New Roman" w:hAnsi="Courier New" w:cs="Courier New"/>
      <w:sz w:val="20"/>
      <w:szCs w:val="20"/>
    </w:rPr>
  </w:style>
  <w:style w:type="paragraph" w:customStyle="1" w:styleId="highlight">
    <w:name w:val="highlight"/>
    <w:basedOn w:val="Normal"/>
    <w:rsid w:val="00A63725"/>
    <w:pPr>
      <w:shd w:val="clear" w:color="auto" w:fill="E74747"/>
      <w:bidi w:val="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s">
    <w:name w:val="cs"/>
    <w:basedOn w:val="Normal"/>
    <w:rsid w:val="00A63725"/>
    <w:pPr>
      <w:shd w:val="clear" w:color="auto" w:fill="FFFFFF"/>
      <w:bidi w:val="0"/>
      <w:spacing w:after="0" w:line="240" w:lineRule="auto"/>
    </w:pPr>
    <w:rPr>
      <w:rFonts w:ascii="Times New Roman" w:eastAsia="Times New Roman" w:hAnsi="Times New Roman" w:cs="Times New Roman"/>
      <w:color w:val="E747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5381"/>
      <w:sz w:val="24"/>
      <w:szCs w:val="24"/>
      <w:u w:val="single"/>
    </w:rPr>
  </w:style>
  <w:style w:type="paragraph" w:customStyle="1" w:styleId="mw-charinsert-buttons">
    <w:name w:val="mw-charinsert-buttons"/>
    <w:basedOn w:val="Normal"/>
    <w:rsid w:val="00A63725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bidi w:val="0"/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eferencetooltip">
    <w:name w:val="referencetooltip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rtflipped">
    <w:name w:val="rtflipp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Normal"/>
    <w:rsid w:val="00A63725"/>
    <w:pPr>
      <w:bidi w:val="0"/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target">
    <w:name w:val="rttarget"/>
    <w:basedOn w:val="Normal"/>
    <w:rsid w:val="00A63725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Normal"/>
    <w:rsid w:val="00A6372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Normal"/>
    <w:rsid w:val="00A637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Normal"/>
    <w:rsid w:val="00A63725"/>
    <w:pPr>
      <w:bidi w:val="0"/>
      <w:spacing w:after="0" w:line="360" w:lineRule="atLeast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rsid w:val="00A63725"/>
    <w:pPr>
      <w:shd w:val="clear" w:color="auto" w:fill="4C59A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ui-button">
    <w:name w:val="mw-ui-button"/>
    <w:basedOn w:val="Normal"/>
    <w:rsid w:val="00A63725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bidi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</w:rPr>
  </w:style>
  <w:style w:type="paragraph" w:customStyle="1" w:styleId="mw-ui-icon">
    <w:name w:val="mw-ui-icon"/>
    <w:basedOn w:val="Normal"/>
    <w:rsid w:val="00A63725"/>
    <w:pPr>
      <w:bidi w:val="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ontainer">
    <w:name w:val="postedit-container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Normal"/>
    <w:rsid w:val="00A63725"/>
    <w:pPr>
      <w:pBdr>
        <w:top w:val="single" w:sz="6" w:space="7" w:color="DCD9D9"/>
        <w:left w:val="single" w:sz="6" w:space="31" w:color="DCD9D9"/>
        <w:bottom w:val="single" w:sz="6" w:space="7" w:color="DCD9D9"/>
        <w:right w:val="single" w:sz="6" w:space="13" w:color="DCD9D9"/>
      </w:pBdr>
      <w:shd w:val="clear" w:color="auto" w:fill="F4F4F4"/>
      <w:bidi w:val="0"/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Normal"/>
    <w:rsid w:val="00A63725"/>
    <w:pPr>
      <w:bidi w:val="0"/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Normal"/>
    <w:rsid w:val="00A63725"/>
    <w:pPr>
      <w:bidi w:val="0"/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mwe-popups-settings-icon">
    <w:name w:val="mwe-popups-settings-icon"/>
    <w:basedOn w:val="Normal"/>
    <w:rsid w:val="00A63725"/>
    <w:pPr>
      <w:bidi w:val="0"/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sade-face-icon">
    <w:name w:val="mwe-popups-sade-face-icon"/>
    <w:basedOn w:val="Normal"/>
    <w:rsid w:val="00A63725"/>
    <w:pPr>
      <w:bidi w:val="0"/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">
    <w:name w:val="mwe-popups"/>
    <w:basedOn w:val="Normal"/>
    <w:rsid w:val="00A63725"/>
    <w:pPr>
      <w:shd w:val="clear" w:color="auto" w:fill="FFFFFF"/>
      <w:bidi w:val="0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mwe-popups-settings-help">
    <w:name w:val="mwe-popups-settings-help"/>
    <w:basedOn w:val="Normal"/>
    <w:rsid w:val="00A63725"/>
    <w:pPr>
      <w:bidi w:val="0"/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we-popups-overlay">
    <w:name w:val="mwe-popups-overla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overlay">
    <w:name w:val="mw-mmv-overlay"/>
    <w:basedOn w:val="Normal"/>
    <w:rsid w:val="00A63725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Normal"/>
    <w:rsid w:val="00A63725"/>
    <w:pPr>
      <w:bidi w:val="0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Normal"/>
    <w:rsid w:val="00A63725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Normal"/>
    <w:rsid w:val="00A63725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bidi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Normal"/>
    <w:rsid w:val="00A63725"/>
    <w:pPr>
      <w:shd w:val="clear" w:color="auto" w:fill="3366C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tipsy">
    <w:name w:val="tips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psy-inner">
    <w:name w:val="tipsy-inner"/>
    <w:basedOn w:val="Normal"/>
    <w:rsid w:val="00A63725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psy-arrow">
    <w:name w:val="tipsy-arrow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Normal"/>
    <w:rsid w:val="00A63725"/>
    <w:pPr>
      <w:bidi w:val="0"/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rsid w:val="00A63725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ui-widget-content">
    <w:name w:val="ui-widget-content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</w:rPr>
  </w:style>
  <w:style w:type="paragraph" w:customStyle="1" w:styleId="ui-widget-header">
    <w:name w:val="ui-widget-header"/>
    <w:basedOn w:val="Normal"/>
    <w:rsid w:val="00A63725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</w:rPr>
  </w:style>
  <w:style w:type="paragraph" w:customStyle="1" w:styleId="ui-state-default">
    <w:name w:val="ui-state-default"/>
    <w:basedOn w:val="Normal"/>
    <w:rsid w:val="00A63725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</w:rPr>
  </w:style>
  <w:style w:type="paragraph" w:customStyle="1" w:styleId="ui-state-hover">
    <w:name w:val="ui-state-hover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focus">
    <w:name w:val="ui-state-focus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active">
    <w:name w:val="ui-state-active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highlight">
    <w:name w:val="ui-state-highlight"/>
    <w:basedOn w:val="Normal"/>
    <w:rsid w:val="00A63725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">
    <w:name w:val="ui-state-error"/>
    <w:basedOn w:val="Normal"/>
    <w:rsid w:val="00A637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error-text">
    <w:name w:val="ui-state-error-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priority-primary">
    <w:name w:val="ui-priority-primar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rsid w:val="00A63725"/>
    <w:pPr>
      <w:shd w:val="clear" w:color="auto" w:fill="000000"/>
      <w:bidi w:val="0"/>
      <w:spacing w:after="0" w:line="240" w:lineRule="auto"/>
      <w:ind w:righ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">
    <w:name w:val="ui-button"/>
    <w:basedOn w:val="Normal"/>
    <w:rsid w:val="00A63725"/>
    <w:pPr>
      <w:bidi w:val="0"/>
      <w:spacing w:before="100" w:beforeAutospacing="1" w:after="100" w:afterAutospacing="1" w:line="240" w:lineRule="auto"/>
      <w:ind w:lef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icons-only">
    <w:name w:val="ui-button-icons-onl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set">
    <w:name w:val="ui-buttonset"/>
    <w:basedOn w:val="Normal"/>
    <w:rsid w:val="00A63725"/>
    <w:pPr>
      <w:bidi w:val="0"/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">
    <w:name w:val="articlefeedbackv5"/>
    <w:basedOn w:val="Normal"/>
    <w:rsid w:val="00A63725"/>
    <w:pPr>
      <w:bidi w:val="0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anel">
    <w:name w:val="articlefeedbackv5-panel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5FAFF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error-message">
    <w:name w:val="articlefeedbackv5-error-message"/>
    <w:basedOn w:val="Normal"/>
    <w:rsid w:val="00A63725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error">
    <w:name w:val="articlefeedbackv5-error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lock">
    <w:name w:val="articlefeedbackv5-lock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pitches">
    <w:name w:val="articlefeedbackv5-pitches"/>
    <w:basedOn w:val="Normal"/>
    <w:rsid w:val="00A63725"/>
    <w:pPr>
      <w:shd w:val="clear" w:color="auto" w:fill="F9F9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itch">
    <w:name w:val="articlefeedbackv5-pitch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pitch-or">
    <w:name w:val="articlefeedbackv5-pitch-or"/>
    <w:basedOn w:val="Normal"/>
    <w:rsid w:val="00A63725"/>
    <w:pPr>
      <w:bidi w:val="0"/>
      <w:spacing w:before="100" w:beforeAutospacing="1" w:after="100" w:afterAutospacing="1" w:line="240" w:lineRule="auto"/>
      <w:ind w:left="6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eject">
    <w:name w:val="articlefeedbackv5-reject"/>
    <w:basedOn w:val="Normal"/>
    <w:rsid w:val="00A63725"/>
    <w:pPr>
      <w:bidi w:val="0"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 w:val="24"/>
      <w:szCs w:val="24"/>
    </w:rPr>
  </w:style>
  <w:style w:type="paragraph" w:customStyle="1" w:styleId="articlefeedbackv5-title">
    <w:name w:val="articlefeedbackv5-titl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v5-message">
    <w:name w:val="articlefeedbackv5-message"/>
    <w:basedOn w:val="Normal"/>
    <w:rsid w:val="00A63725"/>
    <w:pPr>
      <w:bidi w:val="0"/>
      <w:spacing w:before="79" w:after="79" w:line="240" w:lineRule="auto"/>
      <w:ind w:left="79" w:right="7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rticlefeedbackv5-body">
    <w:name w:val="articlefeedbackv5-body"/>
    <w:basedOn w:val="Normal"/>
    <w:rsid w:val="00A63725"/>
    <w:pPr>
      <w:bidi w:val="0"/>
      <w:spacing w:before="120" w:after="120" w:line="240" w:lineRule="auto"/>
      <w:ind w:left="120" w:right="120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articlefeedbackv5-switch">
    <w:name w:val="articlefeedbackv5-switch"/>
    <w:basedOn w:val="Normal"/>
    <w:rsid w:val="00A63725"/>
    <w:pPr>
      <w:bidi w:val="0"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 w:val="24"/>
      <w:szCs w:val="24"/>
    </w:rPr>
  </w:style>
  <w:style w:type="paragraph" w:customStyle="1" w:styleId="articlefeedbackv5-switch-form">
    <w:name w:val="articlefeedbackv5-switch-form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switch-report">
    <w:name w:val="articlefeedbackv5-switch-repor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explanation">
    <w:name w:val="articlefeedbackv5-explanation"/>
    <w:basedOn w:val="Normal"/>
    <w:rsid w:val="00A63725"/>
    <w:pPr>
      <w:bidi w:val="0"/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feedbackv5-description">
    <w:name w:val="articlefeedbackv5-description"/>
    <w:basedOn w:val="Normal"/>
    <w:rsid w:val="00A63725"/>
    <w:pPr>
      <w:bidi w:val="0"/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feedbackv5-rating-labels">
    <w:name w:val="articlefeedbackv5-rating-labels"/>
    <w:basedOn w:val="Normal"/>
    <w:rsid w:val="00A63725"/>
    <w:pPr>
      <w:bidi w:val="0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">
    <w:name w:val="articlefeedbackv5-rating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clear">
    <w:name w:val="articlefeedbackv5-rating-clea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rating-label-full">
    <w:name w:val="articlefeedbackv5-rating-label-ful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tooltip">
    <w:name w:val="articlefeedbackv5-rating-tooltip"/>
    <w:basedOn w:val="Normal"/>
    <w:rsid w:val="00A63725"/>
    <w:pPr>
      <w:bidi w:val="0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vanish/>
      <w:color w:val="999999"/>
    </w:rPr>
  </w:style>
  <w:style w:type="paragraph" w:customStyle="1" w:styleId="articlefeedbackv5-rating">
    <w:name w:val="articlefeedbackv5-rating"/>
    <w:basedOn w:val="Normal"/>
    <w:rsid w:val="00A63725"/>
    <w:pPr>
      <w:bidi w:val="0"/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average">
    <w:name w:val="articlefeedbackv5-rating-average"/>
    <w:basedOn w:val="Normal"/>
    <w:rsid w:val="00A63725"/>
    <w:pPr>
      <w:bidi w:val="0"/>
      <w:spacing w:before="100" w:beforeAutospacing="1" w:after="100" w:afterAutospacing="1" w:line="255" w:lineRule="atLeast"/>
      <w:ind w:left="1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v5-rating-meter">
    <w:name w:val="articlefeedbackv5-rating-meter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count">
    <w:name w:val="articlefeedbackv5-rating-count"/>
    <w:basedOn w:val="Normal"/>
    <w:rsid w:val="00A63725"/>
    <w:pPr>
      <w:bidi w:val="0"/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9"/>
      <w:szCs w:val="19"/>
    </w:rPr>
  </w:style>
  <w:style w:type="paragraph" w:customStyle="1" w:styleId="articlefeedbackv5-label">
    <w:name w:val="articlefeedbackv5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expertise-disabled">
    <w:name w:val="articlefeedbackv5-expertise-disabl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articlefeedbackv5-helpimprove-disabled">
    <w:name w:val="articlefeedbackv5-helpimprove-disabl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articlefeedbackv5-expertise">
    <w:name w:val="articlefeedbackv5-expertise"/>
    <w:basedOn w:val="Normal"/>
    <w:rsid w:val="00A63725"/>
    <w:pPr>
      <w:bidi w:val="0"/>
      <w:spacing w:before="18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expertise-options">
    <w:name w:val="articlefeedbackv5-expertise-option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helpimprove-note">
    <w:name w:val="articlefeedbackv5-helpimprove-note"/>
    <w:basedOn w:val="Normal"/>
    <w:rsid w:val="00A63725"/>
    <w:pPr>
      <w:bidi w:val="0"/>
      <w:spacing w:before="100" w:beforeAutospacing="1" w:after="100" w:afterAutospacing="1" w:line="240" w:lineRule="auto"/>
      <w:ind w:right="9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v5-expiry">
    <w:name w:val="articlefeedbackv5-expiry"/>
    <w:basedOn w:val="Normal"/>
    <w:rsid w:val="00A63725"/>
    <w:pPr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expiry-title">
    <w:name w:val="articlefeedbackv5-expiry-titl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rticlefeedbackv5-expiry-message">
    <w:name w:val="articlefeedbackv5-expiry-messag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articlefeedbackv5-tooltip">
    <w:name w:val="articlefeedbackv5-tooltip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rticlefeedbackv5-arrow-back">
    <w:name w:val="articlefeedbackv5-arrow-back"/>
    <w:basedOn w:val="Normal"/>
    <w:rsid w:val="00A63725"/>
    <w:pPr>
      <w:bidi w:val="0"/>
      <w:spacing w:before="100" w:beforeAutospacing="1" w:after="100" w:afterAutospacing="1" w:line="240" w:lineRule="auto"/>
      <w:ind w:left="45" w:firstLine="262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onfirmation-text">
    <w:name w:val="articlefeedbackv5-confirmation-text"/>
    <w:basedOn w:val="Normal"/>
    <w:rsid w:val="00A63725"/>
    <w:pPr>
      <w:pBdr>
        <w:top w:val="single" w:sz="6" w:space="4" w:color="CCCACA"/>
        <w:left w:val="single" w:sz="6" w:space="8" w:color="CCCACA"/>
        <w:bottom w:val="single" w:sz="6" w:space="4" w:color="CCCACA"/>
        <w:right w:val="single" w:sz="6" w:space="8" w:color="CCCACA"/>
      </w:pBdr>
      <w:shd w:val="clear" w:color="auto" w:fill="F7F5F5"/>
      <w:bidi w:val="0"/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rticlefeedbackv5-top-error">
    <w:name w:val="articlefeedbackv5-top-error"/>
    <w:basedOn w:val="Normal"/>
    <w:rsid w:val="00A63725"/>
    <w:pPr>
      <w:bidi w:val="0"/>
      <w:spacing w:before="100" w:beforeAutospacing="1" w:after="75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articlefeedbackv5-clear-trigger">
    <w:name w:val="articlefeedbackv5-clear-trigger"/>
    <w:basedOn w:val="Normal"/>
    <w:rsid w:val="00A63725"/>
    <w:pPr>
      <w:bidi w:val="0"/>
      <w:spacing w:before="15" w:after="0" w:line="240" w:lineRule="auto"/>
      <w:ind w:right="150"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fixedtab">
    <w:name w:val="articlefeedbackv5-fixedtab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fixedtablink">
    <w:name w:val="articlefeedbackv5-fixedtablink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bottomrighttab">
    <w:name w:val="articlefeedbackv5-bottomrighttab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ticlefeedbackv5-bottomrighttablink">
    <w:name w:val="articlefeedbackv5-bottomrighttablink"/>
    <w:basedOn w:val="Normal"/>
    <w:rsid w:val="00A63725"/>
    <w:pPr>
      <w:pBdr>
        <w:top w:val="single" w:sz="6" w:space="4" w:color="808080"/>
        <w:right w:val="single" w:sz="6" w:space="19" w:color="808080"/>
      </w:pBdr>
      <w:shd w:val="clear" w:color="auto" w:fill="255FA3"/>
      <w:bidi w:val="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ticlefeedbackv5-disable-flyover">
    <w:name w:val="articlefeedbackv5-disable-flyov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flyover-footer">
    <w:name w:val="articlefeedbackv5-flyover-footer"/>
    <w:basedOn w:val="Normal"/>
    <w:rsid w:val="00A63725"/>
    <w:pPr>
      <w:bidi w:val="0"/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abic-international">
    <w:name w:val="arabic-international"/>
    <w:basedOn w:val="Normal"/>
    <w:rsid w:val="00A63725"/>
    <w:pPr>
      <w:bidi w:val="0"/>
      <w:spacing w:before="100" w:beforeAutospacing="1" w:after="100" w:afterAutospacing="1" w:line="450" w:lineRule="atLeast"/>
    </w:pPr>
    <w:rPr>
      <w:rFonts w:ascii="AR Quran" w:eastAsia="Times New Roman" w:hAnsi="AR Quran" w:cs="Times New Roman"/>
      <w:sz w:val="24"/>
      <w:szCs w:val="24"/>
    </w:rPr>
  </w:style>
  <w:style w:type="paragraph" w:customStyle="1" w:styleId="quran-font">
    <w:name w:val="quran-font"/>
    <w:basedOn w:val="Normal"/>
    <w:rsid w:val="00A63725"/>
    <w:pPr>
      <w:bidi w:val="0"/>
      <w:spacing w:before="100" w:beforeAutospacing="1" w:after="100" w:afterAutospacing="1" w:line="450" w:lineRule="atLeast"/>
    </w:pPr>
    <w:rPr>
      <w:rFonts w:ascii="AR Quran" w:eastAsia="Times New Roman" w:hAnsi="AR Quran" w:cs="Times New Roman"/>
      <w:sz w:val="24"/>
      <w:szCs w:val="24"/>
    </w:rPr>
  </w:style>
  <w:style w:type="paragraph" w:customStyle="1" w:styleId="references-small">
    <w:name w:val="references-smal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logoten">
    <w:name w:val="logote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Normal"/>
    <w:rsid w:val="00A63725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A63725"/>
    <w:pPr>
      <w:shd w:val="clear" w:color="auto" w:fill="FDFDF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A63725"/>
    <w:pPr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A63725"/>
    <w:pPr>
      <w:shd w:val="clear" w:color="auto" w:fill="CCCC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A63725"/>
    <w:pPr>
      <w:shd w:val="clear" w:color="auto" w:fill="DDDD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rsid w:val="00A63725"/>
    <w:pPr>
      <w:bidi w:val="0"/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A63725"/>
    <w:pPr>
      <w:shd w:val="clear" w:color="auto" w:fill="F7F7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A63725"/>
    <w:pPr>
      <w:bidi w:val="0"/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A6372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notice">
    <w:name w:val="notice"/>
    <w:basedOn w:val="Normal"/>
    <w:rsid w:val="00A63725"/>
    <w:pPr>
      <w:bidi w:val="0"/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iler">
    <w:name w:val="spoiler"/>
    <w:basedOn w:val="Normal"/>
    <w:rsid w:val="00A63725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k-notice">
    <w:name w:val="talk-notice"/>
    <w:basedOn w:val="Normal"/>
    <w:rsid w:val="00A63725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-text">
    <w:name w:val="notice-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BBNacim" w:eastAsia="Times New Roman" w:hAnsi="BBNacim" w:cs="Times New Roman"/>
      <w:sz w:val="24"/>
      <w:szCs w:val="24"/>
    </w:rPr>
  </w:style>
  <w:style w:type="paragraph" w:customStyle="1" w:styleId="toggle-box">
    <w:name w:val="toggle-box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BBNacim" w:eastAsia="Times New Roman" w:hAnsi="BBNacim" w:cs="Times New Roman"/>
      <w:sz w:val="24"/>
      <w:szCs w:val="24"/>
    </w:rPr>
  </w:style>
  <w:style w:type="paragraph" w:customStyle="1" w:styleId="red-button">
    <w:name w:val="red-butto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BBNacim" w:eastAsia="Times New Roman" w:hAnsi="BBNacim" w:cs="Times New Roman"/>
      <w:sz w:val="24"/>
      <w:szCs w:val="24"/>
    </w:rPr>
  </w:style>
  <w:style w:type="paragraph" w:customStyle="1" w:styleId="goal">
    <w:name w:val="goa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BBNacim" w:eastAsia="Times New Roman" w:hAnsi="BBNacim" w:cs="Times New Roman"/>
      <w:sz w:val="24"/>
      <w:szCs w:val="24"/>
    </w:rPr>
  </w:style>
  <w:style w:type="paragraph" w:customStyle="1" w:styleId="inchi-label">
    <w:name w:val="inchi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A6372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structure">
    <w:name w:val="hiddenstructure"/>
    <w:basedOn w:val="Normal"/>
    <w:rsid w:val="00A63725"/>
    <w:pPr>
      <w:shd w:val="clear" w:color="auto" w:fill="00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ms">
    <w:name w:val="geo-dm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multi-punct">
    <w:name w:val="geo-multi-punc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A63725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ag-markers">
    <w:name w:val="mw-tag-marker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infoboxv2">
    <w:name w:val="infobox_v2"/>
    <w:basedOn w:val="Normal"/>
    <w:rsid w:val="00A63725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ascii="Times New Roman" w:eastAsia="Times New Roman" w:hAnsi="Times New Roman" w:cs="Times New Roman"/>
      <w:color w:val="000000"/>
    </w:rPr>
  </w:style>
  <w:style w:type="paragraph" w:customStyle="1" w:styleId="globegris">
    <w:name w:val="globegri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basedOn w:val="Normal"/>
    <w:rsid w:val="00A63725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yt">
    <w:name w:val="bey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taliq">
    <w:name w:val="nastaliq"/>
    <w:basedOn w:val="Normal"/>
    <w:rsid w:val="00A63725"/>
    <w:pPr>
      <w:bidi w:val="0"/>
      <w:spacing w:before="100" w:beforeAutospacing="1" w:after="100" w:afterAutospacing="1" w:line="480" w:lineRule="auto"/>
    </w:pPr>
    <w:rPr>
      <w:rFonts w:ascii="IranNastaliq" w:eastAsia="Times New Roman" w:hAnsi="IranNastaliq" w:cs="IranNastaliq"/>
      <w:sz w:val="36"/>
      <w:szCs w:val="36"/>
    </w:rPr>
  </w:style>
  <w:style w:type="paragraph" w:customStyle="1" w:styleId="listify">
    <w:name w:val="listify"/>
    <w:basedOn w:val="Normal"/>
    <w:rsid w:val="00A63725"/>
    <w:pPr>
      <w:bidi w:val="0"/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comment">
    <w:name w:val="mycomment"/>
    <w:basedOn w:val="Normal"/>
    <w:rsid w:val="00A63725"/>
    <w:pPr>
      <w:shd w:val="clear" w:color="auto" w:fill="FFFF9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steduploader">
    <w:name w:val="trustedupload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egorytreechildren">
    <w:name w:val="categorytreechildren"/>
    <w:basedOn w:val="Normal"/>
    <w:rsid w:val="00A63725"/>
    <w:pPr>
      <w:bidi w:val="0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treetoggle">
    <w:name w:val="categorytreetoggl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645AD"/>
      <w:sz w:val="24"/>
      <w:szCs w:val="24"/>
    </w:rPr>
  </w:style>
  <w:style w:type="paragraph" w:customStyle="1" w:styleId="categorytreeemptybullet">
    <w:name w:val="categorytreeemptybulle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contributionscores-title">
    <w:name w:val="contributionscores-title"/>
    <w:basedOn w:val="Normal"/>
    <w:rsid w:val="00A63725"/>
    <w:pPr>
      <w:shd w:val="clear" w:color="auto" w:fill="AAAAAA"/>
      <w:bidi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body-content">
    <w:name w:val="mw-body-conten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ntshow">
    <w:name w:val="dontshow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zoomonhover">
    <w:name w:val="zoomonhov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omonhovertext">
    <w:name w:val="zoomonhover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zoomonhoverimageabove">
    <w:name w:val="zoomonhoverimageabov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pa">
    <w:name w:val="ipa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i-button-large">
    <w:name w:val="ui-button-larg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green">
    <w:name w:val="ui-button-gree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blue">
    <w:name w:val="ui-button-blu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red">
    <w:name w:val="ui-button-r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tools-section">
    <w:name w:val="mw-edittools-sectio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">
    <w:name w:val="special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">
    <w:name w:val="mwe-popups-contain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extract">
    <w:name w:val="mwe-popups-extrac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">
    <w:name w:val="ui-button-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buffer">
    <w:name w:val="articlefeedbackv5-buff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op">
    <w:name w:val="articlefeedbackv5-pop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tail">
    <w:name w:val="articlefeedbackv5-rating-label-hover-tai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head">
    <w:name w:val="articlefeedbackv5-rating-label-hover-hea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down">
    <w:name w:val="articlefeedbackv5-rating-label-dow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helpimprove-email">
    <w:name w:val="articlefeedbackv5-helpimprove-emai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-buffer">
    <w:name w:val="articlefeedback-buff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itle-wrap">
    <w:name w:val="articlefeedbackv5-title-wrap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ui">
    <w:name w:val="articlefeedbackv5-ui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top">
    <w:name w:val="tooltip-top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repeat">
    <w:name w:val="tooltip-repea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bottom">
    <w:name w:val="tooltip-bottom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row">
    <w:name w:val="form-row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-left">
    <w:name w:val="instructions-lef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-text">
    <w:name w:val="feedback-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disclosure">
    <w:name w:val="articlefeedbackv5-disclosur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submit">
    <w:name w:val="articlefeedbackv5-submi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ta-button">
    <w:name w:val="articlefeedbackv5-cta-butto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header">
    <w:name w:val="sub-head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anel-leftcontent">
    <w:name w:val="articlefeedbackv5-panel-leftconten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onfirmation-thanks">
    <w:name w:val="articlefeedbackv5-confirmation-thanks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ete">
    <w:name w:val="entet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">
    <w:name w:val="media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content">
    <w:name w:val="mw-collapsible-conten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ooltip-close">
    <w:name w:val="articlefeedbackv5-tooltip-close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">
    <w:name w:val="form-item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button-placeholder">
    <w:name w:val="articlefeedbackv5-button-placeholde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onfirmation-learnhow">
    <w:name w:val="articlefeedbackv5-confirmation-learnhow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ext">
    <w:name w:val="toctext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e-accessibility-label">
    <w:name w:val="cite-accessibility-label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">
    <w:name w:val="urlexpansion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A63725"/>
    <w:rPr>
      <w:b/>
      <w:bCs/>
      <w:color w:val="FFFFFF"/>
      <w:shd w:val="clear" w:color="auto" w:fill="E74747"/>
    </w:rPr>
  </w:style>
  <w:style w:type="character" w:customStyle="1" w:styleId="cs1">
    <w:name w:val="cs1"/>
    <w:basedOn w:val="DefaultParagraphFont"/>
    <w:rsid w:val="00A63725"/>
    <w:rPr>
      <w:color w:val="E74747"/>
      <w:shd w:val="clear" w:color="auto" w:fill="FFFFFF"/>
    </w:rPr>
  </w:style>
  <w:style w:type="character" w:customStyle="1" w:styleId="csselect">
    <w:name w:val="csselect"/>
    <w:basedOn w:val="DefaultParagraphFont"/>
    <w:rsid w:val="00A63725"/>
    <w:rPr>
      <w:b/>
      <w:bCs/>
      <w:u w:val="single"/>
    </w:rPr>
  </w:style>
  <w:style w:type="character" w:customStyle="1" w:styleId="updatedmarker">
    <w:name w:val="updatedmarker"/>
    <w:basedOn w:val="DefaultParagraphFont"/>
    <w:rsid w:val="00A63725"/>
    <w:rPr>
      <w:color w:val="006400"/>
      <w:shd w:val="clear" w:color="auto" w:fill="auto"/>
    </w:rPr>
  </w:style>
  <w:style w:type="character" w:customStyle="1" w:styleId="texhtml">
    <w:name w:val="texhtml"/>
    <w:basedOn w:val="DefaultParagraphFont"/>
    <w:rsid w:val="00A63725"/>
    <w:rPr>
      <w:rtl w:val="0"/>
    </w:rPr>
  </w:style>
  <w:style w:type="character" w:customStyle="1" w:styleId="mw-geshi">
    <w:name w:val="mw-geshi"/>
    <w:basedOn w:val="DefaultParagraphFont"/>
    <w:rsid w:val="00A63725"/>
    <w:rPr>
      <w:rFonts w:ascii="Courier New" w:hAnsi="Courier New" w:cs="Courier New" w:hint="default"/>
    </w:rPr>
  </w:style>
  <w:style w:type="paragraph" w:customStyle="1" w:styleId="mw-edittools-section1">
    <w:name w:val="mw-edittools-section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Normal"/>
    <w:rsid w:val="00A63725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Normal"/>
    <w:rsid w:val="00A63725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rsid w:val="00A63725"/>
    <w:pPr>
      <w:shd w:val="clear" w:color="auto" w:fill="C0C0C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3">
    <w:name w:val="special-query3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1">
    <w:name w:val="mwe-popups-container1"/>
    <w:basedOn w:val="Normal"/>
    <w:rsid w:val="00A63725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we-popups-extract1">
    <w:name w:val="mwe-popups-extract1"/>
    <w:basedOn w:val="Normal"/>
    <w:rsid w:val="00A63725"/>
    <w:pPr>
      <w:bidi w:val="0"/>
      <w:spacing w:after="0" w:line="312" w:lineRule="atLeast"/>
      <w:ind w:left="240" w:right="24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mwe-popups-extract2">
    <w:name w:val="mwe-popups-extract2"/>
    <w:basedOn w:val="Normal"/>
    <w:rsid w:val="00A63725"/>
    <w:pPr>
      <w:bidi w:val="0"/>
      <w:spacing w:after="0" w:line="312" w:lineRule="atLeast"/>
      <w:ind w:left="240" w:right="24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mw-mmv-view-expanded1">
    <w:name w:val="mw-mmv-view-expanded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arrow1">
    <w:name w:val="tipsy-arrow1"/>
    <w:basedOn w:val="Normal"/>
    <w:rsid w:val="00A63725"/>
    <w:pPr>
      <w:bidi w:val="0"/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arrow2">
    <w:name w:val="tipsy-arrow2"/>
    <w:basedOn w:val="Normal"/>
    <w:rsid w:val="00A63725"/>
    <w:pPr>
      <w:bidi w:val="0"/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arrow3">
    <w:name w:val="tipsy-arrow3"/>
    <w:basedOn w:val="Normal"/>
    <w:rsid w:val="00A63725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arrow4">
    <w:name w:val="tipsy-arrow4"/>
    <w:basedOn w:val="Normal"/>
    <w:rsid w:val="00A63725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1">
    <w:name w:val="ui-widge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i-state-default1">
    <w:name w:val="ui-state-default1"/>
    <w:basedOn w:val="Normal"/>
    <w:rsid w:val="00A63725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</w:rPr>
  </w:style>
  <w:style w:type="paragraph" w:customStyle="1" w:styleId="ui-state-default2">
    <w:name w:val="ui-state-default2"/>
    <w:basedOn w:val="Normal"/>
    <w:rsid w:val="00A63725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</w:rPr>
  </w:style>
  <w:style w:type="paragraph" w:customStyle="1" w:styleId="ui-state-hover1">
    <w:name w:val="ui-state-hover1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hover2">
    <w:name w:val="ui-state-hover2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focus1">
    <w:name w:val="ui-state-focus1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focus2">
    <w:name w:val="ui-state-focus2"/>
    <w:basedOn w:val="Normal"/>
    <w:rsid w:val="00A63725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</w:rPr>
  </w:style>
  <w:style w:type="paragraph" w:customStyle="1" w:styleId="ui-state-active1">
    <w:name w:val="ui-state-active1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active2">
    <w:name w:val="ui-state-active2"/>
    <w:basedOn w:val="Normal"/>
    <w:rsid w:val="00A637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highlight1">
    <w:name w:val="ui-state-highlight1"/>
    <w:basedOn w:val="Normal"/>
    <w:rsid w:val="00A63725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highlight2">
    <w:name w:val="ui-state-highlight2"/>
    <w:basedOn w:val="Normal"/>
    <w:rsid w:val="00A63725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1">
    <w:name w:val="ui-state-error1"/>
    <w:basedOn w:val="Normal"/>
    <w:rsid w:val="00A637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error2">
    <w:name w:val="ui-state-error2"/>
    <w:basedOn w:val="Normal"/>
    <w:rsid w:val="00A637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error-text1">
    <w:name w:val="ui-state-error-tex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error-text2">
    <w:name w:val="ui-state-error-text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priority-primary1">
    <w:name w:val="ui-priority-primary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1">
    <w:name w:val="ui-button-tex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2">
    <w:name w:val="ui-button-text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3">
    <w:name w:val="ui-button-text3"/>
    <w:basedOn w:val="Normal"/>
    <w:rsid w:val="00A63725"/>
    <w:pPr>
      <w:bidi w:val="0"/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4">
    <w:name w:val="ui-button-text4"/>
    <w:basedOn w:val="Normal"/>
    <w:rsid w:val="00A63725"/>
    <w:pPr>
      <w:bidi w:val="0"/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5">
    <w:name w:val="ui-button-text5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6">
    <w:name w:val="ui-button-text6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7">
    <w:name w:val="ui-button-text7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0">
    <w:name w:val="ui-icon10"/>
    <w:basedOn w:val="Normal"/>
    <w:rsid w:val="00A63725"/>
    <w:pPr>
      <w:bidi w:val="0"/>
      <w:spacing w:after="100" w:afterAutospacing="1" w:line="240" w:lineRule="auto"/>
      <w:ind w:right="-120"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1">
    <w:name w:val="ui-icon11"/>
    <w:basedOn w:val="Normal"/>
    <w:rsid w:val="00A63725"/>
    <w:pPr>
      <w:bidi w:val="0"/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2">
    <w:name w:val="ui-icon12"/>
    <w:basedOn w:val="Normal"/>
    <w:rsid w:val="00A63725"/>
    <w:pPr>
      <w:bidi w:val="0"/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3">
    <w:name w:val="ui-icon13"/>
    <w:basedOn w:val="Normal"/>
    <w:rsid w:val="00A63725"/>
    <w:pPr>
      <w:bidi w:val="0"/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4">
    <w:name w:val="ui-icon14"/>
    <w:basedOn w:val="Normal"/>
    <w:rsid w:val="00A63725"/>
    <w:pPr>
      <w:bidi w:val="0"/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1">
    <w:name w:val="ui-button1"/>
    <w:basedOn w:val="Normal"/>
    <w:rsid w:val="00A63725"/>
    <w:pPr>
      <w:bidi w:val="0"/>
      <w:spacing w:before="100" w:beforeAutospacing="1" w:after="100" w:afterAutospacing="1" w:line="240" w:lineRule="auto"/>
      <w:ind w:lef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large1">
    <w:name w:val="ui-button-large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5">
    <w:name w:val="ui-icon15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6">
    <w:name w:val="ui-icon16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7">
    <w:name w:val="ui-icon17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8">
    <w:name w:val="ui-icon18"/>
    <w:basedOn w:val="Normal"/>
    <w:rsid w:val="00A63725"/>
    <w:pPr>
      <w:bidi w:val="0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2">
    <w:name w:val="ui-button2"/>
    <w:basedOn w:val="Normal"/>
    <w:rsid w:val="00A637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bidi w:val="0"/>
      <w:spacing w:before="120" w:after="120" w:line="336" w:lineRule="atLeast"/>
      <w:ind w:right="96"/>
      <w:jc w:val="center"/>
      <w:textAlignment w:val="center"/>
    </w:pPr>
    <w:rPr>
      <w:rFonts w:ascii="Times New Roman" w:eastAsia="Times New Roman" w:hAnsi="Times New Roman" w:cs="Times New Roman"/>
      <w:color w:val="2779AA"/>
      <w:sz w:val="24"/>
      <w:szCs w:val="24"/>
    </w:rPr>
  </w:style>
  <w:style w:type="paragraph" w:customStyle="1" w:styleId="ui-button-icon-only1">
    <w:name w:val="ui-button-icon-only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icons-only1">
    <w:name w:val="ui-button-icons-only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3">
    <w:name w:val="ui-button3"/>
    <w:basedOn w:val="Normal"/>
    <w:rsid w:val="00A63725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bidi w:val="0"/>
      <w:spacing w:before="120" w:after="120" w:line="336" w:lineRule="atLeast"/>
      <w:ind w:right="96"/>
      <w:jc w:val="center"/>
      <w:textAlignment w:val="center"/>
    </w:pPr>
    <w:rPr>
      <w:rFonts w:ascii="Times New Roman" w:eastAsia="Times New Roman" w:hAnsi="Times New Roman" w:cs="Times New Roman"/>
      <w:color w:val="2779AA"/>
      <w:sz w:val="24"/>
      <w:szCs w:val="24"/>
    </w:rPr>
  </w:style>
  <w:style w:type="paragraph" w:customStyle="1" w:styleId="ui-button-green1">
    <w:name w:val="ui-button-green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button-text8">
    <w:name w:val="ui-button-text8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button-blue1">
    <w:name w:val="ui-button-blue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button-text9">
    <w:name w:val="ui-button-text9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button-red1">
    <w:name w:val="ui-button-red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button-text10">
    <w:name w:val="ui-button-text10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ticlefeedbackv5-buffer1">
    <w:name w:val="articlefeedbackv5-buffer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buffer2">
    <w:name w:val="articlefeedbackv5-buffer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itle1">
    <w:name w:val="articlefeedbackv5-title1"/>
    <w:basedOn w:val="Normal"/>
    <w:rsid w:val="00A63725"/>
    <w:pPr>
      <w:bidi w:val="0"/>
      <w:spacing w:before="100" w:beforeAutospacing="1"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op1">
    <w:name w:val="articlefeedbackv5-pop1"/>
    <w:basedOn w:val="Normal"/>
    <w:rsid w:val="00A63725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clear1">
    <w:name w:val="articlefeedbackv5-rating-clear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rticlefeedbackv5-rating-label-full1">
    <w:name w:val="articlefeedbackv5-rating-label-full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full2">
    <w:name w:val="articlefeedbackv5-rating-label-full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tail1">
    <w:name w:val="articlefeedbackv5-rating-label-hover-tail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head1">
    <w:name w:val="articlefeedbackv5-rating-label-hover-head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down1">
    <w:name w:val="articlefeedbackv5-rating-label-down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full3">
    <w:name w:val="articlefeedbackv5-rating-label-full3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tail2">
    <w:name w:val="articlefeedbackv5-rating-label-hover-tail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hover-head2">
    <w:name w:val="articlefeedbackv5-rating-label-hover-head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rating-label-down2">
    <w:name w:val="articlefeedbackv5-rating-label-down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helpimprove-email1">
    <w:name w:val="articlefeedbackv5-helpimprove-email1"/>
    <w:basedOn w:val="Normal"/>
    <w:rsid w:val="00A63725"/>
    <w:pPr>
      <w:bidi w:val="0"/>
      <w:spacing w:before="60" w:after="100" w:afterAutospacing="1" w:line="240" w:lineRule="auto"/>
      <w:ind w:righ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-buffer1">
    <w:name w:val="articlefeedback-buffer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itle-wrap1">
    <w:name w:val="articlefeedbackv5-title-wrap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ui1">
    <w:name w:val="articlefeedbackv5-ui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itle2">
    <w:name w:val="articlefeedbackv5-title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ooltip-top1">
    <w:name w:val="tooltip-top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repeat1">
    <w:name w:val="tooltip-repeat1"/>
    <w:basedOn w:val="Normal"/>
    <w:rsid w:val="00A63725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tooltip-close1">
    <w:name w:val="articlefeedbackv5-tooltip-close1"/>
    <w:basedOn w:val="Normal"/>
    <w:rsid w:val="00A63725"/>
    <w:pPr>
      <w:bidi w:val="0"/>
      <w:spacing w:after="0" w:line="240" w:lineRule="auto"/>
      <w:ind w:left="-75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rticlefeedbackv5-tooltip-close2">
    <w:name w:val="articlefeedbackv5-tooltip-close2"/>
    <w:basedOn w:val="Normal"/>
    <w:rsid w:val="00A63725"/>
    <w:pPr>
      <w:bidi w:val="0"/>
      <w:spacing w:after="0" w:line="240" w:lineRule="auto"/>
      <w:ind w:left="-75"/>
    </w:pPr>
    <w:rPr>
      <w:rFonts w:ascii="Times New Roman" w:eastAsia="Times New Roman" w:hAnsi="Times New Roman" w:cs="Times New Roman"/>
      <w:sz w:val="36"/>
      <w:szCs w:val="36"/>
      <w:u w:val="single"/>
    </w:rPr>
  </w:style>
  <w:style w:type="paragraph" w:customStyle="1" w:styleId="tooltip-bottom1">
    <w:name w:val="tooltip-bottom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row1">
    <w:name w:val="form-row1"/>
    <w:basedOn w:val="Normal"/>
    <w:rsid w:val="00A63725"/>
    <w:pPr>
      <w:bidi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-left1">
    <w:name w:val="instructions-left1"/>
    <w:basedOn w:val="Normal"/>
    <w:rsid w:val="00A63725"/>
    <w:pPr>
      <w:bidi w:val="0"/>
      <w:spacing w:after="0" w:line="240" w:lineRule="auto"/>
      <w:ind w:left="225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form-item1">
    <w:name w:val="form-item1"/>
    <w:basedOn w:val="Normal"/>
    <w:rsid w:val="00A63725"/>
    <w:pPr>
      <w:bidi w:val="0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button-placeholder1">
    <w:name w:val="articlefeedbackv5-button-placeholder1"/>
    <w:basedOn w:val="Normal"/>
    <w:rsid w:val="00A63725"/>
    <w:pPr>
      <w:bidi w:val="0"/>
      <w:spacing w:after="0" w:line="330" w:lineRule="atLeast"/>
      <w:jc w:val="center"/>
    </w:pPr>
    <w:rPr>
      <w:rFonts w:ascii="Times New Roman" w:eastAsia="Times New Roman" w:hAnsi="Times New Roman" w:cs="Times New Roman"/>
      <w:b/>
      <w:bCs/>
      <w:color w:val="333333"/>
    </w:rPr>
  </w:style>
  <w:style w:type="paragraph" w:customStyle="1" w:styleId="feedback-text1">
    <w:name w:val="feedback-text1"/>
    <w:basedOn w:val="Normal"/>
    <w:rsid w:val="00A6372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articlefeedbackv5-disclosure1">
    <w:name w:val="articlefeedbackv5-disclosure1"/>
    <w:basedOn w:val="Normal"/>
    <w:rsid w:val="00A63725"/>
    <w:pPr>
      <w:bidi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submit1">
    <w:name w:val="articlefeedbackv5-submit1"/>
    <w:basedOn w:val="Normal"/>
    <w:rsid w:val="00A6372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ta-button1">
    <w:name w:val="articlefeedbackv5-cta-button1"/>
    <w:basedOn w:val="Normal"/>
    <w:rsid w:val="00A6372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disclosure2">
    <w:name w:val="articlefeedbackv5-disclosure2"/>
    <w:basedOn w:val="Normal"/>
    <w:rsid w:val="00A63725"/>
    <w:pPr>
      <w:bidi w:val="0"/>
      <w:spacing w:before="3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header1">
    <w:name w:val="sub-header1"/>
    <w:basedOn w:val="Normal"/>
    <w:rsid w:val="00A63725"/>
    <w:pPr>
      <w:bidi w:val="0"/>
      <w:spacing w:after="225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instructions-left2">
    <w:name w:val="instructions-left2"/>
    <w:basedOn w:val="Normal"/>
    <w:rsid w:val="00A63725"/>
    <w:pPr>
      <w:bidi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panel-leftcontent1">
    <w:name w:val="articlefeedbackv5-panel-leftconten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eedbackv5-confirmation-thanks1">
    <w:name w:val="articlefeedbackv5-confirmation-thanks1"/>
    <w:basedOn w:val="Normal"/>
    <w:rsid w:val="00A63725"/>
    <w:pPr>
      <w:bidi w:val="0"/>
      <w:spacing w:after="0" w:line="240" w:lineRule="auto"/>
      <w:ind w:left="15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articlefeedbackv5-confirmation-learnhow1">
    <w:name w:val="articlefeedbackv5-confirmation-learnhow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feedbackv5-title3">
    <w:name w:val="articlefeedbackv5-title3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v5-title4">
    <w:name w:val="articlefeedbackv5-title4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v5-title5">
    <w:name w:val="articlefeedbackv5-title5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v5-cta-button2">
    <w:name w:val="articlefeedbackv5-cta-button2"/>
    <w:basedOn w:val="Normal"/>
    <w:rsid w:val="00A63725"/>
    <w:pPr>
      <w:bidi w:val="0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inner1">
    <w:name w:val="tipsy-inner1"/>
    <w:basedOn w:val="Normal"/>
    <w:rsid w:val="00A6372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bidi w:val="0"/>
      <w:spacing w:after="75" w:line="240" w:lineRule="auto"/>
      <w:ind w:right="-600"/>
    </w:pPr>
    <w:rPr>
      <w:rFonts w:ascii="Times New Roman" w:eastAsia="Times New Roman" w:hAnsi="Times New Roman" w:cs="Times New Roman"/>
      <w:color w:val="000000"/>
    </w:rPr>
  </w:style>
  <w:style w:type="paragraph" w:customStyle="1" w:styleId="tipsy-inner2">
    <w:name w:val="tipsy-inner2"/>
    <w:basedOn w:val="Normal"/>
    <w:rsid w:val="00A6372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bidi w:val="0"/>
      <w:spacing w:before="75" w:after="75" w:line="240" w:lineRule="auto"/>
      <w:ind w:right="-600"/>
    </w:pPr>
    <w:rPr>
      <w:rFonts w:ascii="Times New Roman" w:eastAsia="Times New Roman" w:hAnsi="Times New Roman" w:cs="Times New Roman"/>
      <w:color w:val="000000"/>
    </w:rPr>
  </w:style>
  <w:style w:type="paragraph" w:customStyle="1" w:styleId="tipsy-arrow5">
    <w:name w:val="tipsy-arrow5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y-arrow6">
    <w:name w:val="tipsy-arrow6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Normal"/>
    <w:rsid w:val="00A63725"/>
    <w:pPr>
      <w:shd w:val="clear" w:color="auto" w:fill="DDDD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A63725"/>
    <w:pPr>
      <w:shd w:val="clear" w:color="auto" w:fill="E6E6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Normal"/>
    <w:rsid w:val="00A63725"/>
    <w:pPr>
      <w:shd w:val="clear" w:color="auto" w:fill="E6E6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1">
    <w:name w:val="navbar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Normal"/>
    <w:rsid w:val="00A63725"/>
    <w:pPr>
      <w:bidi w:val="0"/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A63725"/>
    <w:pPr>
      <w:bidi w:val="0"/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1">
    <w:name w:val="urlexpansion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box1">
    <w:name w:val="imbox1"/>
    <w:basedOn w:val="Normal"/>
    <w:rsid w:val="00A63725"/>
    <w:pPr>
      <w:bidi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Normal"/>
    <w:rsid w:val="00A63725"/>
    <w:pPr>
      <w:bidi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Normal"/>
    <w:rsid w:val="00A63725"/>
    <w:pPr>
      <w:bidi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1">
    <w:name w:val="latitude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ntete1">
    <w:name w:val="entete1"/>
    <w:basedOn w:val="Normal"/>
    <w:rsid w:val="00A63725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media1">
    <w:name w:val="media1"/>
    <w:basedOn w:val="Normal"/>
    <w:rsid w:val="00A63725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header1">
    <w:name w:val="header1"/>
    <w:basedOn w:val="Normal"/>
    <w:rsid w:val="00A63725"/>
    <w:pPr>
      <w:pBdr>
        <w:bottom w:val="single" w:sz="6" w:space="0" w:color="999999"/>
      </w:pBdr>
      <w:shd w:val="clear" w:color="auto" w:fill="CCCCC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d1">
    <w:name w:val="odd1"/>
    <w:basedOn w:val="Normal"/>
    <w:rsid w:val="00A63725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2">
    <w:name w:val="tocnumber2"/>
    <w:basedOn w:val="Normal"/>
    <w:rsid w:val="00A63725"/>
    <w:pPr>
      <w:bidi w:val="0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color w:val="888888"/>
      <w:sz w:val="26"/>
      <w:szCs w:val="26"/>
    </w:rPr>
  </w:style>
  <w:style w:type="paragraph" w:customStyle="1" w:styleId="toctext1">
    <w:name w:val="toctex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mw-collapsible-content1">
    <w:name w:val="mw-collapsible-conten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omonhoverimageabove1">
    <w:name w:val="zoomonhoverimageabove1"/>
    <w:basedOn w:val="Normal"/>
    <w:rsid w:val="00A63725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omonhovertext1">
    <w:name w:val="zoomonhovertext1"/>
    <w:basedOn w:val="Normal"/>
    <w:rsid w:val="00A63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kname">
    <w:name w:val="nickname"/>
    <w:basedOn w:val="DefaultParagraphFont"/>
    <w:rsid w:val="00A63725"/>
  </w:style>
  <w:style w:type="character" w:customStyle="1" w:styleId="label">
    <w:name w:val="label"/>
    <w:basedOn w:val="DefaultParagraphFont"/>
    <w:rsid w:val="00A63725"/>
  </w:style>
  <w:style w:type="character" w:customStyle="1" w:styleId="toctoggle">
    <w:name w:val="toctoggle"/>
    <w:basedOn w:val="DefaultParagraphFont"/>
    <w:rsid w:val="00A63725"/>
  </w:style>
  <w:style w:type="character" w:customStyle="1" w:styleId="mw-headline">
    <w:name w:val="mw-headline"/>
    <w:basedOn w:val="DefaultParagraphFont"/>
    <w:rsid w:val="00A63725"/>
  </w:style>
  <w:style w:type="character" w:customStyle="1" w:styleId="poem">
    <w:name w:val="poem"/>
    <w:basedOn w:val="DefaultParagraphFont"/>
    <w:rsid w:val="00A63725"/>
  </w:style>
  <w:style w:type="character" w:customStyle="1" w:styleId="beyt1">
    <w:name w:val="beyt1"/>
    <w:basedOn w:val="DefaultParagraphFont"/>
    <w:rsid w:val="00A63725"/>
  </w:style>
  <w:style w:type="character" w:customStyle="1" w:styleId="noprint">
    <w:name w:val="noprint"/>
    <w:basedOn w:val="DefaultParagraphFont"/>
    <w:rsid w:val="00A63725"/>
  </w:style>
  <w:style w:type="character" w:customStyle="1" w:styleId="mw-cite-backlink">
    <w:name w:val="mw-cite-backlink"/>
    <w:basedOn w:val="DefaultParagraphFont"/>
    <w:rsid w:val="00A63725"/>
  </w:style>
  <w:style w:type="character" w:customStyle="1" w:styleId="cite-accessibility-label1">
    <w:name w:val="cite-accessibility-label1"/>
    <w:basedOn w:val="DefaultParagraphFont"/>
    <w:rsid w:val="00A63725"/>
    <w:rPr>
      <w:bdr w:val="none" w:sz="0" w:space="0" w:color="auto" w:frame="1"/>
    </w:rPr>
  </w:style>
  <w:style w:type="character" w:customStyle="1" w:styleId="reference-text">
    <w:name w:val="reference-text"/>
    <w:basedOn w:val="DefaultParagraphFont"/>
    <w:rsid w:val="00A6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402">
          <w:marLeft w:val="0"/>
          <w:marRight w:val="0"/>
          <w:marTop w:val="0"/>
          <w:marBottom w:val="0"/>
          <w:divBdr>
            <w:top w:val="none" w:sz="0" w:space="0" w:color="6EA43F"/>
            <w:left w:val="none" w:sz="0" w:space="0" w:color="6EA43F"/>
            <w:bottom w:val="none" w:sz="0" w:space="0" w:color="6EA43F"/>
            <w:right w:val="none" w:sz="0" w:space="0" w:color="6EA43F"/>
          </w:divBdr>
          <w:divsChild>
            <w:div w:id="518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8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8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5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310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23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0958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444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5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a.wikishia.net/view/%D8%B9%D8%A7%D8%B4%D9%88%D8%B1%D8%A7" TargetMode="External"/><Relationship Id="rId21" Type="http://schemas.openxmlformats.org/officeDocument/2006/relationships/hyperlink" Target="http://fa.wikishia.net/view/%D9%87%D9%86%D8%AF%D9%88%D8%B3%D8%AA%D8%A7%D9%86" TargetMode="External"/><Relationship Id="rId42" Type="http://schemas.openxmlformats.org/officeDocument/2006/relationships/hyperlink" Target="http://fa.wikishia.net/view/%D9%85%D8%AD%D8%AA%D8%B4%D9%85_%DA%A9%D8%A7%D8%B4%D8%A7%D9%86%DB%8C" TargetMode="External"/><Relationship Id="rId47" Type="http://schemas.openxmlformats.org/officeDocument/2006/relationships/hyperlink" Target="http://fa.wikishia.net/index.php?title=%D8%B3%D8%A8%DA%A9_%D8%AE%D8%B1%D8%A7%D8%B3%D8%A7%D9%86%DB%8C&amp;action=edit&amp;redlink=1" TargetMode="External"/><Relationship Id="rId63" Type="http://schemas.openxmlformats.org/officeDocument/2006/relationships/hyperlink" Target="http://fa.wikishia.net/view/%D8%B4%D8%A7%D9%87_%D8%B7%D9%87%D9%85%D8%A7%D8%B3%D8%A8" TargetMode="External"/><Relationship Id="rId68" Type="http://schemas.openxmlformats.org/officeDocument/2006/relationships/hyperlink" Target="http://fa.wikishia.net/view/%D8%A7%D9%85%D8%A7%D9%85_%D8%AD%D8%B3%DB%8C%D9%86_(%D8%B9)" TargetMode="External"/><Relationship Id="rId2" Type="http://schemas.openxmlformats.org/officeDocument/2006/relationships/styles" Target="styles.xml"/><Relationship Id="rId16" Type="http://schemas.openxmlformats.org/officeDocument/2006/relationships/hyperlink" Target="http://fa.wikishia.net/view/%D8%AE%D8%B1%D8%A7%D8%B3%D8%A7%D9%86" TargetMode="External"/><Relationship Id="rId29" Type="http://schemas.openxmlformats.org/officeDocument/2006/relationships/hyperlink" Target="http://fa.wikishia.net/view/%D9%85%D8%AD%D8%AA%D8%B4%D9%85_%DA%A9%D8%A7%D8%B4%D8%A7%D9%86%DB%8C" TargetMode="External"/><Relationship Id="rId11" Type="http://schemas.openxmlformats.org/officeDocument/2006/relationships/hyperlink" Target="http://fa.wikishia.net/index.php?title=%DA%A9%D8%A7%D8%B4%D8%A7%D9%86&amp;action=edit&amp;redlink=1" TargetMode="External"/><Relationship Id="rId24" Type="http://schemas.openxmlformats.org/officeDocument/2006/relationships/hyperlink" Target="http://fa.wikishia.net/view/%D9%85%D8%AD%D8%AA%D8%B4%D9%85_%DA%A9%D8%A7%D8%B4%D8%A7%D9%86%DB%8C" TargetMode="External"/><Relationship Id="rId32" Type="http://schemas.openxmlformats.org/officeDocument/2006/relationships/hyperlink" Target="http://fa.wikishia.net/index.php?title=%D8%AD%DB%8C%D8%B1%D8%AA%DB%8C_%D8%AA%D9%88%D9%86%DB%8C&amp;action=edit&amp;redlink=1" TargetMode="External"/><Relationship Id="rId37" Type="http://schemas.openxmlformats.org/officeDocument/2006/relationships/hyperlink" Target="http://fa.wikishia.net/index.php?title=%D9%85%D8%B8%D9%81%D8%B1%D8%A7%D9%84%D8%AF%DB%8C%D9%86_%D8%AD%D8%B3%D8%B1%D8%AA%DB%8C&amp;action=edit&amp;redlink=1" TargetMode="External"/><Relationship Id="rId40" Type="http://schemas.openxmlformats.org/officeDocument/2006/relationships/hyperlink" Target="http://fa.wikishia.net/view/%D9%85%D8%AD%D8%AA%D8%B4%D9%85_%DA%A9%D8%A7%D8%B4%D8%A7%D9%86%DB%8C" TargetMode="External"/><Relationship Id="rId45" Type="http://schemas.openxmlformats.org/officeDocument/2006/relationships/hyperlink" Target="http://fa.wikishia.net/index.php?title=%D9%88%D8%AD%D8%B4%DB%8C_%D8%A8%D8%A7%D9%81%D9%82%DB%8C&amp;action=edit&amp;redlink=1" TargetMode="External"/><Relationship Id="rId53" Type="http://schemas.openxmlformats.org/officeDocument/2006/relationships/hyperlink" Target="http://fa.wikishia.net/view/%D8%AF%D9%88%D8%A7%D8%B2%D8%AF%D9%87_%D8%A8%D9%86%D8%AF_%D9%85%D8%AD%D8%AA%D8%B4%D9%85" TargetMode="External"/><Relationship Id="rId58" Type="http://schemas.openxmlformats.org/officeDocument/2006/relationships/hyperlink" Target="http://fa.wikishia.net/view/%D9%BE%D8%A7%DA%A9%D8%B3%D8%AA%D8%A7%D9%86" TargetMode="External"/><Relationship Id="rId66" Type="http://schemas.openxmlformats.org/officeDocument/2006/relationships/hyperlink" Target="http://fa.wikishia.net/view/%D9%85%D9%84%D8%A7_%D8%AD%D8%B3%D9%86_%DA%A9%D8%A7%D8%B4%DB%8C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fa.wikishia.net/view/%D8%B5%D9%81%D9%88%DB%8C%D9%87" TargetMode="External"/><Relationship Id="rId61" Type="http://schemas.openxmlformats.org/officeDocument/2006/relationships/hyperlink" Target="http://fa.wikishia.net/view/%D9%85%D8%AD%D8%AA%D8%B4%D9%85_%DA%A9%D8%A7%D8%B4%D8%A7%D9%86%DB%8C" TargetMode="External"/><Relationship Id="rId19" Type="http://schemas.openxmlformats.org/officeDocument/2006/relationships/hyperlink" Target="http://fa.wikishia.net/view/%D8%B4%D8%A7%D9%87_%D8%A7%D8%B3%D9%85%D8%A7%D8%B9%DB%8C%D9%84_%D8%AF%D9%88%D9%85" TargetMode="External"/><Relationship Id="rId14" Type="http://schemas.openxmlformats.org/officeDocument/2006/relationships/hyperlink" Target="http://fa.wikishia.net/index.php?title=%D8%A7%D8%B5%D9%81%D9%87%D8%A7%D9%86&amp;action=edit&amp;redlink=1" TargetMode="External"/><Relationship Id="rId22" Type="http://schemas.openxmlformats.org/officeDocument/2006/relationships/hyperlink" Target="http://fa.wikishia.net/view/%D9%85%D8%AD%D8%AA%D8%B4%D9%85_%DA%A9%D8%A7%D8%B4%D8%A7%D9%86%DB%8C" TargetMode="External"/><Relationship Id="rId27" Type="http://schemas.openxmlformats.org/officeDocument/2006/relationships/hyperlink" Target="http://fa.wikishia.net/view/%D9%85%D8%AD%D8%AA%D8%B4%D9%85_%DA%A9%D8%A7%D8%B4%D8%A7%D9%86%DB%8C" TargetMode="External"/><Relationship Id="rId30" Type="http://schemas.openxmlformats.org/officeDocument/2006/relationships/hyperlink" Target="http://fa.wikishia.net/view/%D9%85%D8%AD%D8%AA%D8%B4%D9%85_%DA%A9%D8%A7%D8%B4%D8%A7%D9%86%DB%8C" TargetMode="External"/><Relationship Id="rId35" Type="http://schemas.openxmlformats.org/officeDocument/2006/relationships/hyperlink" Target="http://fa.wikishia.net/index.php?title=%D8%B6%D9%85%DB%8C%D8%B1%DB%8C_%D8%A7%D8%B5%D9%81%D9%87%D8%A7%D9%86%DB%8C&amp;action=edit&amp;redlink=1" TargetMode="External"/><Relationship Id="rId43" Type="http://schemas.openxmlformats.org/officeDocument/2006/relationships/hyperlink" Target="http://fa.wikishia.net/index.php?title=%D8%B9%D8%A8%D8%AF_%D8%A7%D9%84%D8%B1%D8%AD%D9%85%D9%86_%D8%AC%D8%A7%D9%85%DB%8C&amp;action=edit&amp;redlink=1" TargetMode="External"/><Relationship Id="rId48" Type="http://schemas.openxmlformats.org/officeDocument/2006/relationships/hyperlink" Target="http://fa.wikishia.net/view/%D9%85%D8%AD%D8%AA%D8%B4%D9%85_%DA%A9%D8%A7%D8%B4%D8%A7%D9%86%DB%8C" TargetMode="External"/><Relationship Id="rId56" Type="http://schemas.openxmlformats.org/officeDocument/2006/relationships/hyperlink" Target="http://fa.wikishia.net/view/%D8%A7%DB%8C%D8%B1%D8%A7%D9%86" TargetMode="External"/><Relationship Id="rId64" Type="http://schemas.openxmlformats.org/officeDocument/2006/relationships/hyperlink" Target="http://fa.wikishia.net/view/%D8%A7%D9%87%D9%84_%D8%A8%DB%8C%D8%AA" TargetMode="External"/><Relationship Id="rId69" Type="http://schemas.openxmlformats.org/officeDocument/2006/relationships/hyperlink" Target="http://fa.wikishia.net/view/%D8%A7%D9%85%D8%A7%D9%85_%D9%85%D9%87%D8%AF%DB%8C_%D8%B9%D8%AC%D9%84_%D8%A7%D9%84%D9%84%D9%87_%D8%AA%D8%B9%D8%A7%D9%84%DB%8C_%D9%81%D8%B1%D8%AC%D9%87" TargetMode="External"/><Relationship Id="rId8" Type="http://schemas.openxmlformats.org/officeDocument/2006/relationships/hyperlink" Target="http://fa.wikishia.net/view/%D9%85%D8%B3%D8%AC%D8%AF" TargetMode="External"/><Relationship Id="rId51" Type="http://schemas.openxmlformats.org/officeDocument/2006/relationships/hyperlink" Target="http://fa.wikishia.net/view/%D8%B3%D9%84%D9%85%D8%A7%D9%86_%D8%B3%D8%A7%D9%88%D8%AC%DB%8C" TargetMode="External"/><Relationship Id="rId72" Type="http://schemas.openxmlformats.org/officeDocument/2006/relationships/hyperlink" Target="http://fa.wikishia.net/view/%D9%85%D8%AD%D8%AA%D8%B4%D9%85_%DA%A9%D8%A7%D8%B4%D8%A7%D9%86%DB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a.wikishia.net/view/%D8%B4%D8%A7%D9%87_%D8%B7%D9%87%D9%85%D8%A7%D8%B3%D8%A8_%D8%B5%D9%81%D9%88%DB%8C" TargetMode="External"/><Relationship Id="rId17" Type="http://schemas.openxmlformats.org/officeDocument/2006/relationships/hyperlink" Target="http://fa.wikishia.net/view/%D9%85%D8%AD%D8%AA%D8%B4%D9%85_%DA%A9%D8%A7%D8%B4%D8%A7%D9%86%DB%8C" TargetMode="External"/><Relationship Id="rId25" Type="http://schemas.openxmlformats.org/officeDocument/2006/relationships/hyperlink" Target="http://fa.wikishia.net/view/%D8%AF%D9%88%D8%A7%D8%B2%D8%AF%D9%87_%D8%A8%D9%86%D8%AF_%D9%85%D8%AD%D8%AA%D8%B4%D9%85" TargetMode="External"/><Relationship Id="rId33" Type="http://schemas.openxmlformats.org/officeDocument/2006/relationships/hyperlink" Target="http://fa.wikishia.net/index.php?title=%D9%88%D8%AD%D8%B4%DB%8C_%D8%A8%D8%A7%D9%81%D9%82%DB%8C&amp;action=edit&amp;redlink=1" TargetMode="External"/><Relationship Id="rId38" Type="http://schemas.openxmlformats.org/officeDocument/2006/relationships/hyperlink" Target="http://fa.wikishia.net/index.php?title=%D9%86%D9%88%D8%B9%DB%8C_%D8%AE%D8%A8%D9%88%D8%B4%D8%A7%D9%86%DB%8C&amp;action=edit&amp;redlink=1" TargetMode="External"/><Relationship Id="rId46" Type="http://schemas.openxmlformats.org/officeDocument/2006/relationships/hyperlink" Target="http://fa.wikishia.net/index.php?title=%D8%B3%D8%A8%DA%A9_%D8%B9%D8%B1%D8%A7%D9%82%DB%8C&amp;action=edit&amp;redlink=1" TargetMode="External"/><Relationship Id="rId59" Type="http://schemas.openxmlformats.org/officeDocument/2006/relationships/hyperlink" Target="http://fa.wikishia.net/view/%D8%A7%D9%81%D8%BA%D8%A7%D9%86%D8%B3%D8%AA%D8%A7%D9%86" TargetMode="External"/><Relationship Id="rId67" Type="http://schemas.openxmlformats.org/officeDocument/2006/relationships/hyperlink" Target="http://fa.wikishia.net/view/%D8%B9%D9%84%DB%8C_(%D8%B9)" TargetMode="External"/><Relationship Id="rId20" Type="http://schemas.openxmlformats.org/officeDocument/2006/relationships/hyperlink" Target="http://fa.wikishia.net/index.php?title=%D9%88%D9%82%D8%A7%D8%B1_%D8%B4%DB%8C%D8%B1%D8%A7%D8%B2%DB%8C&amp;action=edit&amp;redlink=1" TargetMode="External"/><Relationship Id="rId41" Type="http://schemas.openxmlformats.org/officeDocument/2006/relationships/hyperlink" Target="http://fa.wikishia.net/index.php?title=%D8%B3%D8%A8%DA%A9_%D9%87%D9%86%D8%AF%DB%8C&amp;action=edit&amp;redlink=1" TargetMode="External"/><Relationship Id="rId54" Type="http://schemas.openxmlformats.org/officeDocument/2006/relationships/hyperlink" Target="http://fa.wikishia.net/view/%D9%85%D8%AD%D8%AA%D8%B4%D9%85_%DA%A9%D8%A7%D8%B4%D8%A7%D9%86%DB%8C" TargetMode="External"/><Relationship Id="rId62" Type="http://schemas.openxmlformats.org/officeDocument/2006/relationships/hyperlink" Target="http://fa.wikishia.net/index.php?title=%D9%BE%D8%B1%DB%8C_%D8%AE%D8%A7%D9%86_%D8%AE%D8%A7%D9%86%D9%85&amp;action=edit&amp;redlink=1" TargetMode="External"/><Relationship Id="rId70" Type="http://schemas.openxmlformats.org/officeDocument/2006/relationships/hyperlink" Target="http://fa.wikishia.net/view/%D9%85%D8%AD%D8%AA%D8%B4%D9%85_%DA%A9%D8%A7%D8%B4%D8%A7%D9%86%DB%8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a.wikishia.net/view/%D8%AF%D9%88%D8%A7%D8%B2%D8%AF%D9%87_%D8%A8%D9%86%D8%AF_%D9%85%D8%AD%D8%AA%D8%B4%D9%85" TargetMode="External"/><Relationship Id="rId15" Type="http://schemas.openxmlformats.org/officeDocument/2006/relationships/hyperlink" Target="http://fa.wikishia.net/view/%D8%B9%D8%AA%D8%A8%D8%A7%D8%AA_%D8%B9%D8%A7%D9%84%DB%8C%D8%A7%D8%AA" TargetMode="External"/><Relationship Id="rId23" Type="http://schemas.openxmlformats.org/officeDocument/2006/relationships/hyperlink" Target="http://fa.wikishia.net/index.php?title=%D8%B9%D8%A8%D8%AF_%D8%A7%D9%84%D8%B1%D8%AD%DB%8C%D9%85_%D8%AE%D8%A7%D9%86_%D8%AE%D8%A7%D9%86%D8%A7%D9%86&amp;action=edit&amp;redlink=1" TargetMode="External"/><Relationship Id="rId28" Type="http://schemas.openxmlformats.org/officeDocument/2006/relationships/hyperlink" Target="http://fa.wikishia.net/view/%D9%85%D8%AD%D8%AA%D8%B4%D9%85_%DA%A9%D8%A7%D8%B4%D8%A7%D9%86%DB%8C" TargetMode="External"/><Relationship Id="rId36" Type="http://schemas.openxmlformats.org/officeDocument/2006/relationships/hyperlink" Target="http://fa.wikishia.net/index.php?title=%D9%85%D8%AD%D9%85%D8%AF_%D8%AD%D8%B3%DB%8C%D9%86%DB%8C_%DA%A9%D8%A7%D8%B4%D8%A7%D9%86%DB%8C&amp;action=edit&amp;redlink=1" TargetMode="External"/><Relationship Id="rId49" Type="http://schemas.openxmlformats.org/officeDocument/2006/relationships/hyperlink" Target="http://fa.wikishia.net/view/%D9%85%D8%AD%D8%AA%D8%B4%D9%85_%DA%A9%D8%A7%D8%B4%D8%A7%D9%86%DB%8C" TargetMode="External"/><Relationship Id="rId57" Type="http://schemas.openxmlformats.org/officeDocument/2006/relationships/hyperlink" Target="http://fa.wikishia.net/view/%D9%87%D9%86%D8%AF%D9%88%D8%B3%D8%AA%D8%A7%D9%86" TargetMode="External"/><Relationship Id="rId10" Type="http://schemas.openxmlformats.org/officeDocument/2006/relationships/hyperlink" Target="http://fa.wikishia.net/view/%D8%B3%D9%88%DA%AF%D9%88%D8%A7%D8%B1%DB%8C_%D9%85%D8%AD%D8%B1%D9%85" TargetMode="External"/><Relationship Id="rId31" Type="http://schemas.openxmlformats.org/officeDocument/2006/relationships/hyperlink" Target="http://fa.wikishia.net/index.php?title=%D9%85%D8%AD%D9%85%D8%AF_%D8%B5%D8%AF%D9%82%DB%8C_%D8%A7%D8%B3%D8%AA%D8%B1%D8%A2%D8%A8%D8%A7%D8%AF%DB%8C&amp;action=edit&amp;redlink=1" TargetMode="External"/><Relationship Id="rId44" Type="http://schemas.openxmlformats.org/officeDocument/2006/relationships/hyperlink" Target="http://fa.wikishia.net/index.php?title=%D8%A8%D8%A7%D8%A8%D8%A7%D9%81%D8%BA%D8%A7%D9%86%DB%8C_%D8%B4%DB%8C%D8%B1%D8%A7%D8%B2%DB%8C&amp;action=edit&amp;redlink=1" TargetMode="External"/><Relationship Id="rId52" Type="http://schemas.openxmlformats.org/officeDocument/2006/relationships/hyperlink" Target="http://fa.wikishia.net/view/%D9%85%D8%AD%D8%AA%D8%B4%D9%85_%DA%A9%D8%A7%D8%B4%D8%A7%D9%86%DB%8C" TargetMode="External"/><Relationship Id="rId60" Type="http://schemas.openxmlformats.org/officeDocument/2006/relationships/hyperlink" Target="http://fa.wikishia.net/view/%D8%AA%D8%A7%D8%AC%DB%8C%DA%A9%D8%B3%D8%AA%D8%A7%D9%86" TargetMode="External"/><Relationship Id="rId65" Type="http://schemas.openxmlformats.org/officeDocument/2006/relationships/hyperlink" Target="http://fa.wikishia.net/view/%D9%85%D8%AD%D8%AA%D8%B4%D9%85_%DA%A9%D8%A7%D8%B4%D8%A7%D9%86%DB%8C" TargetMode="External"/><Relationship Id="rId73" Type="http://schemas.openxmlformats.org/officeDocument/2006/relationships/hyperlink" Target="http://fa.wikishia.net/view/%D9%85%D8%AD%D8%AA%D8%B4%D9%85_%DA%A9%D8%A7%D8%B4%D8%A7%D9%86%DB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.wikishia.net/view/%D8%AA%DA%A9%DB%8C%D9%87" TargetMode="External"/><Relationship Id="rId13" Type="http://schemas.openxmlformats.org/officeDocument/2006/relationships/hyperlink" Target="http://fa.wikishia.net/view/%D9%85%D8%AD%D8%AA%D8%B4%D9%85_%DA%A9%D8%A7%D8%B4%D8%A7%D9%86%DB%8C" TargetMode="External"/><Relationship Id="rId18" Type="http://schemas.openxmlformats.org/officeDocument/2006/relationships/hyperlink" Target="http://fa.wikishia.net/index.php?title=%D8%B1%D8%A8%D8%A7%D8%B9%DB%8C_(%D8%B4%D8%B9%D8%B1)&amp;action=edit&amp;redlink=1" TargetMode="External"/><Relationship Id="rId39" Type="http://schemas.openxmlformats.org/officeDocument/2006/relationships/hyperlink" Target="http://fa.wikishia.net/index.php?title=%D8%B8%D9%87%D9%88%D8%B1%DB%8C_%D8%AA%D8%B1%D8%B4%DB%8C%D8%B2%DB%8C&amp;action=edit&amp;redlink=1" TargetMode="External"/><Relationship Id="rId34" Type="http://schemas.openxmlformats.org/officeDocument/2006/relationships/hyperlink" Target="http://fa.wikishia.net/index.php?title=%D8%AD%D8%A7%D9%84%DB%8C_%DA%AF%DB%8C%D9%84%D8%A7%D9%86%DB%8C&amp;action=edit&amp;redlink=1" TargetMode="External"/><Relationship Id="rId50" Type="http://schemas.openxmlformats.org/officeDocument/2006/relationships/hyperlink" Target="http://fa.wikishia.net/index.php?title=%D8%AE%D8%A7%D9%82%D8%A7%D9%86%DB%8C&amp;action=edit&amp;redlink=1" TargetMode="External"/><Relationship Id="rId55" Type="http://schemas.openxmlformats.org/officeDocument/2006/relationships/hyperlink" Target="http://fa.wikishia.net/view/%D9%85%D8%AD%D8%AA%D8%B4%D9%85_%DA%A9%D8%A7%D8%B4%D8%A7%D9%86%DB%8C" TargetMode="External"/><Relationship Id="rId7" Type="http://schemas.openxmlformats.org/officeDocument/2006/relationships/hyperlink" Target="http://fa.wikishia.net/view/%D8%A7%D9%85%D8%A7%D9%85_%D8%AD%D8%B3%DB%8C%D9%86_(%D8%B9)" TargetMode="External"/><Relationship Id="rId71" Type="http://schemas.openxmlformats.org/officeDocument/2006/relationships/hyperlink" Target="http://fa.wikishia.net/view/%D8%B9%D8%B1%D8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2541</Words>
  <Characters>14490</Characters>
  <Application>Microsoft Office Word</Application>
  <DocSecurity>0</DocSecurity>
  <Lines>120</Lines>
  <Paragraphs>33</Paragraphs>
  <ScaleCrop>false</ScaleCrop>
  <Company>Microsoft</Company>
  <LinksUpToDate>false</LinksUpToDate>
  <CharactersWithSpaces>16998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1</cp:revision>
  <dcterms:created xsi:type="dcterms:W3CDTF">2018-09-11T08:00:00Z</dcterms:created>
  <dcterms:modified xsi:type="dcterms:W3CDTF">2018-09-11T08:09:00Z</dcterms:modified>
</cp:coreProperties>
</file>