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2C9" w:rsidRPr="0057307F" w:rsidRDefault="000D72C9" w:rsidP="00DC716B">
      <w:pPr>
        <w:shd w:val="clear" w:color="auto" w:fill="F0F0F0"/>
        <w:spacing w:before="100" w:beforeAutospacing="1" w:after="90" w:line="240" w:lineRule="auto"/>
        <w:jc w:val="both"/>
        <w:outlineLvl w:val="0"/>
        <w:rPr>
          <w:rFonts w:ascii="pasokhgoo" w:eastAsia="Times New Roman" w:hAnsi="pasokhgoo" w:cs="B Nazanin"/>
          <w:color w:val="05669B"/>
          <w:kern w:val="36"/>
          <w:sz w:val="24"/>
          <w:szCs w:val="24"/>
        </w:rPr>
      </w:pPr>
      <w:r w:rsidRPr="000D72C9">
        <w:rPr>
          <w:rFonts w:ascii="pasokhgoo" w:eastAsia="Times New Roman" w:hAnsi="pasokhgoo" w:cs="B Nazanin"/>
          <w:noProof/>
          <w:color w:val="00293F"/>
          <w:sz w:val="24"/>
          <w:szCs w:val="24"/>
        </w:rPr>
        <w:drawing>
          <wp:inline distT="0" distB="0" distL="0" distR="0" wp14:anchorId="37AB2F4E" wp14:editId="3D42A591">
            <wp:extent cx="6837680" cy="3095625"/>
            <wp:effectExtent l="0" t="0" r="1270" b="9525"/>
            <wp:docPr id="1" name="Picture 1" descr="http://www.pasokhgoo.ir/sites/default/files/styles/medium/public/field/image/qran5_9.jpg?itok=aWfwOtPX">
              <a:hlinkClick xmlns:a="http://schemas.openxmlformats.org/drawingml/2006/main" r:id="rId5" tooltip="&quot; درباره اثبات وجود امام عصرعج و اثبات معصوميت ائم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sokhgoo.ir/sites/default/files/styles/medium/public/field/image/qran5_9.jpg?itok=aWfwOtPX">
                      <a:hlinkClick r:id="rId5" tooltip="&quot; درباره اثبات وجود امام عصرعج و اثبات معصوميت ائمه&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51894" cy="3237879"/>
                    </a:xfrm>
                    <a:prstGeom prst="rect">
                      <a:avLst/>
                    </a:prstGeom>
                    <a:noFill/>
                    <a:ln>
                      <a:noFill/>
                    </a:ln>
                  </pic:spPr>
                </pic:pic>
              </a:graphicData>
            </a:graphic>
          </wp:inline>
        </w:drawing>
      </w:r>
    </w:p>
    <w:p w:rsidR="000D72C9" w:rsidRPr="000D72C9" w:rsidRDefault="000D72C9" w:rsidP="00DC716B">
      <w:pPr>
        <w:shd w:val="clear" w:color="auto" w:fill="F0F0F0"/>
        <w:spacing w:before="100" w:beforeAutospacing="1" w:after="90" w:line="240" w:lineRule="auto"/>
        <w:jc w:val="both"/>
        <w:outlineLvl w:val="0"/>
        <w:rPr>
          <w:rFonts w:ascii="pasokhgoo" w:eastAsia="Times New Roman" w:hAnsi="pasokhgoo" w:cs="B Nazanin"/>
          <w:b/>
          <w:bCs/>
          <w:color w:val="05669B"/>
          <w:kern w:val="36"/>
          <w:sz w:val="24"/>
          <w:szCs w:val="24"/>
        </w:rPr>
      </w:pPr>
      <w:hyperlink r:id="rId7" w:history="1">
        <w:r w:rsidRPr="000D72C9">
          <w:rPr>
            <w:rFonts w:ascii="pasokhgoo" w:eastAsia="Times New Roman" w:hAnsi="pasokhgoo" w:cs="B Nazanin"/>
            <w:b/>
            <w:bCs/>
            <w:color w:val="00293F"/>
            <w:kern w:val="36"/>
            <w:sz w:val="24"/>
            <w:szCs w:val="24"/>
            <w:rtl/>
          </w:rPr>
          <w:t>درباره اثبات وجود امام عصر</w:t>
        </w:r>
        <w:r w:rsidRPr="0057307F">
          <w:rPr>
            <w:rFonts w:ascii="pasokhgoo" w:eastAsia="Times New Roman" w:hAnsi="pasokhgoo" w:cs="B Nazanin" w:hint="cs"/>
            <w:b/>
            <w:bCs/>
            <w:color w:val="00293F"/>
            <w:kern w:val="36"/>
            <w:sz w:val="24"/>
            <w:szCs w:val="24"/>
            <w:rtl/>
          </w:rPr>
          <w:t>(</w:t>
        </w:r>
        <w:r w:rsidRPr="000D72C9">
          <w:rPr>
            <w:rFonts w:ascii="pasokhgoo" w:eastAsia="Times New Roman" w:hAnsi="pasokhgoo" w:cs="B Nazanin"/>
            <w:b/>
            <w:bCs/>
            <w:color w:val="00293F"/>
            <w:kern w:val="36"/>
            <w:sz w:val="24"/>
            <w:szCs w:val="24"/>
            <w:rtl/>
          </w:rPr>
          <w:t>عج</w:t>
        </w:r>
        <w:r w:rsidRPr="0057307F">
          <w:rPr>
            <w:rFonts w:ascii="pasokhgoo" w:eastAsia="Times New Roman" w:hAnsi="pasokhgoo" w:cs="B Nazanin" w:hint="cs"/>
            <w:b/>
            <w:bCs/>
            <w:color w:val="00293F"/>
            <w:kern w:val="36"/>
            <w:sz w:val="24"/>
            <w:szCs w:val="24"/>
            <w:rtl/>
          </w:rPr>
          <w:t>)</w:t>
        </w:r>
        <w:r w:rsidRPr="000D72C9">
          <w:rPr>
            <w:rFonts w:ascii="pasokhgoo" w:eastAsia="Times New Roman" w:hAnsi="pasokhgoo" w:cs="B Nazanin"/>
            <w:b/>
            <w:bCs/>
            <w:color w:val="00293F"/>
            <w:kern w:val="36"/>
            <w:sz w:val="24"/>
            <w:szCs w:val="24"/>
            <w:rtl/>
          </w:rPr>
          <w:t xml:space="preserve"> و اثبات معصوميت ائمه</w:t>
        </w:r>
      </w:hyperlink>
    </w:p>
    <w:p w:rsidR="000D72C9" w:rsidRPr="000D72C9" w:rsidRDefault="000D72C9" w:rsidP="00DC716B">
      <w:pPr>
        <w:shd w:val="clear" w:color="auto" w:fill="F0F0F0"/>
        <w:spacing w:after="0" w:line="240" w:lineRule="auto"/>
        <w:jc w:val="both"/>
        <w:rPr>
          <w:rFonts w:ascii="pasokhgoo" w:eastAsia="Times New Roman" w:hAnsi="pasokhgoo" w:cs="B Nazanin"/>
          <w:color w:val="333333"/>
          <w:sz w:val="24"/>
          <w:szCs w:val="24"/>
        </w:rPr>
      </w:pPr>
      <w:r w:rsidRPr="000D72C9">
        <w:rPr>
          <w:rFonts w:ascii="pasokhgoo" w:eastAsia="Times New Roman" w:hAnsi="pasokhgoo" w:cs="B Nazanin"/>
          <w:color w:val="333333"/>
          <w:sz w:val="24"/>
          <w:szCs w:val="24"/>
          <w:rtl/>
        </w:rPr>
        <w:t>امامت و جانشيني رسول خدا از عقايد اصولي است كه در قرآن به وضوح مطرح شده و اوصاف، شرايط و نشانه هاي امام بيان گرديده</w:t>
      </w:r>
      <w:r w:rsidRPr="0057307F">
        <w:rPr>
          <w:rFonts w:ascii="pasokhgoo" w:eastAsia="Times New Roman" w:hAnsi="pasokhgoo" w:cs="B Nazanin" w:hint="cs"/>
          <w:color w:val="333333"/>
          <w:sz w:val="24"/>
          <w:szCs w:val="24"/>
          <w:rtl/>
        </w:rPr>
        <w:t xml:space="preserve"> ست.</w:t>
      </w:r>
      <w:r w:rsidRPr="000D72C9">
        <w:rPr>
          <w:rFonts w:ascii="pasokhgoo" w:eastAsia="Times New Roman" w:hAnsi="pasokhgoo" w:cs="B Nazanin"/>
          <w:color w:val="000000"/>
          <w:sz w:val="24"/>
          <w:szCs w:val="24"/>
        </w:rPr>
        <w:t> </w:t>
      </w:r>
      <w:r w:rsidRPr="000D72C9">
        <w:rPr>
          <w:rFonts w:ascii="pasokhgoo" w:eastAsia="Times New Roman" w:hAnsi="pasokhgoo" w:cs="B Nazanin"/>
          <w:color w:val="000000"/>
          <w:sz w:val="24"/>
          <w:szCs w:val="24"/>
          <w:rtl/>
        </w:rPr>
        <w:t>امامت و جانشيني رسول خدا از عقايد اصولي است كه در قرآن به وضوح مطرح شده و اوصاف، شرايط و نشانه هاي امام بيان گرديده (مثل لزوم عصمت و وجود امام تا قيامت)و آيات فراوان در آن زمينه وارد گرديده به گونه اي كه براي انكار عذر و بهانه اي نگذارده است. خداوند هدايت گر است و هدايتگري خدا اقتضا دارد همان گونه كه پيامبران را به وضوح معرفي مي كند، جانشينان آنان را هم به وضوح معرفي كند و گر نه مردم در نشناختن و اطاعت نكردن عذر و بهانه داشته و خداوند نمي تواند آنان را بر نشناختن و اطاعت نكردن از امام مؤاخذه كند</w:t>
      </w:r>
      <w:r w:rsidRPr="000D72C9">
        <w:rPr>
          <w:rFonts w:ascii="pasokhgoo" w:eastAsia="Times New Roman" w:hAnsi="pasokhgoo" w:cs="B Nazanin"/>
          <w:color w:val="000000"/>
          <w:sz w:val="24"/>
          <w:szCs w:val="24"/>
        </w:rPr>
        <w:t>.</w:t>
      </w:r>
    </w:p>
    <w:p w:rsidR="000D72C9" w:rsidRPr="000D72C9" w:rsidRDefault="000D72C9" w:rsidP="00DC716B">
      <w:pPr>
        <w:shd w:val="clear" w:color="auto" w:fill="F0F0F0"/>
        <w:spacing w:before="100" w:beforeAutospacing="1" w:after="270" w:line="240" w:lineRule="auto"/>
        <w:jc w:val="both"/>
        <w:rPr>
          <w:rFonts w:ascii="pasokhgoo" w:eastAsia="Times New Roman" w:hAnsi="pasokhgoo" w:cs="B Nazanin"/>
          <w:color w:val="000000"/>
          <w:sz w:val="24"/>
          <w:szCs w:val="24"/>
        </w:rPr>
      </w:pPr>
      <w:r w:rsidRPr="000D72C9">
        <w:rPr>
          <w:rFonts w:ascii="pasokhgoo" w:eastAsia="Times New Roman" w:hAnsi="pasokhgoo" w:cs="B Nazanin"/>
          <w:color w:val="000000"/>
          <w:sz w:val="24"/>
          <w:szCs w:val="24"/>
          <w:rtl/>
        </w:rPr>
        <w:t>لازم نيست هميشه قرآن به نام، امام را معرفي كند، بلكه مي شود و چه بسا لازم است و حكمت اقتضا كند كه با وصف معرفي شوند به گونه اي كه براي طالبان حقيقت مطلب به طور قطعي و يقيني روشن و ثابت شود. معرفي امامان هم با توجه به حكمت خدا به وصف معرفي شده اند و خداوند به جهاتي كه خودش مي داند به صراحت از آنان</w:t>
      </w:r>
      <w:r w:rsidRPr="000D72C9">
        <w:rPr>
          <w:rFonts w:ascii="Cambria" w:eastAsia="Times New Roman" w:hAnsi="Cambria" w:cs="Cambria" w:hint="cs"/>
          <w:color w:val="000000"/>
          <w:sz w:val="24"/>
          <w:szCs w:val="24"/>
          <w:rtl/>
        </w:rPr>
        <w:t> </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نام</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نبرده</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است</w:t>
      </w:r>
      <w:r w:rsidRPr="000D72C9">
        <w:rPr>
          <w:rFonts w:ascii="pasokhgoo" w:eastAsia="Times New Roman" w:hAnsi="pasokhgoo" w:cs="B Nazanin"/>
          <w:color w:val="000000"/>
          <w:sz w:val="24"/>
          <w:szCs w:val="24"/>
        </w:rPr>
        <w:t xml:space="preserve">. </w:t>
      </w:r>
    </w:p>
    <w:p w:rsidR="000D72C9" w:rsidRPr="000D72C9" w:rsidRDefault="000D72C9" w:rsidP="00DC716B">
      <w:pPr>
        <w:shd w:val="clear" w:color="auto" w:fill="F0F0F0"/>
        <w:spacing w:before="100" w:beforeAutospacing="1" w:after="270" w:line="240" w:lineRule="auto"/>
        <w:jc w:val="both"/>
        <w:rPr>
          <w:rFonts w:ascii="pasokhgoo" w:eastAsia="Times New Roman" w:hAnsi="pasokhgoo" w:cs="B Nazanin" w:hint="cs"/>
          <w:color w:val="000000"/>
          <w:sz w:val="24"/>
          <w:szCs w:val="24"/>
        </w:rPr>
      </w:pPr>
      <w:r w:rsidRPr="000D72C9">
        <w:rPr>
          <w:rFonts w:ascii="pasokhgoo" w:eastAsia="Times New Roman" w:hAnsi="pasokhgoo" w:cs="B Nazanin"/>
          <w:color w:val="000000"/>
          <w:sz w:val="24"/>
          <w:szCs w:val="24"/>
          <w:rtl/>
        </w:rPr>
        <w:t>به نمونه ايي از معرفي امامان در قرآن اشاره مي كنيم</w:t>
      </w:r>
      <w:r w:rsidRPr="0057307F">
        <w:rPr>
          <w:rFonts w:ascii="pasokhgoo" w:eastAsia="Times New Roman" w:hAnsi="pasokhgoo" w:cs="B Nazanin" w:hint="cs"/>
          <w:color w:val="000000"/>
          <w:sz w:val="24"/>
          <w:szCs w:val="24"/>
          <w:rtl/>
        </w:rPr>
        <w:t>:</w:t>
      </w:r>
    </w:p>
    <w:p w:rsidR="000D72C9" w:rsidRPr="000D72C9" w:rsidRDefault="000D72C9" w:rsidP="00DC716B">
      <w:pPr>
        <w:shd w:val="clear" w:color="auto" w:fill="F0F0F0"/>
        <w:spacing w:before="100" w:beforeAutospacing="1" w:after="270" w:line="240" w:lineRule="auto"/>
        <w:jc w:val="both"/>
        <w:rPr>
          <w:rFonts w:ascii="pasokhgoo" w:eastAsia="Times New Roman" w:hAnsi="pasokhgoo" w:cs="B Nazanin"/>
          <w:color w:val="000000"/>
          <w:sz w:val="24"/>
          <w:szCs w:val="24"/>
        </w:rPr>
      </w:pPr>
      <w:r w:rsidRPr="000D72C9">
        <w:rPr>
          <w:rFonts w:ascii="pasokhgoo" w:eastAsia="Times New Roman" w:hAnsi="pasokhgoo" w:cs="B Nazanin"/>
          <w:color w:val="000000"/>
          <w:sz w:val="24"/>
          <w:szCs w:val="24"/>
          <w:rtl/>
        </w:rPr>
        <w:t>آيه اولي الامر مي فرمايد: خدا و رسول و اولي الامر صاحبان امر ولايت و سرپرستي دين و دنياي</w:t>
      </w:r>
      <w:r w:rsidRPr="000D72C9">
        <w:rPr>
          <w:rFonts w:ascii="Cambria" w:eastAsia="Times New Roman" w:hAnsi="Cambria" w:cs="Cambria" w:hint="cs"/>
          <w:color w:val="000000"/>
          <w:sz w:val="24"/>
          <w:szCs w:val="24"/>
          <w:rtl/>
        </w:rPr>
        <w:t> </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شما</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هستند</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شما</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موظف</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به</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اطاعت</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صد</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در</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صد</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و</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بدون</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قيد</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و</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شرط</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از</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آنها</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هستيد</w:t>
      </w:r>
      <w:r w:rsidRPr="000D72C9">
        <w:rPr>
          <w:rFonts w:ascii="pasokhgoo" w:eastAsia="Times New Roman" w:hAnsi="pasokhgoo" w:cs="B Nazanin"/>
          <w:color w:val="000000"/>
          <w:sz w:val="24"/>
          <w:szCs w:val="24"/>
          <w:rtl/>
        </w:rPr>
        <w:t>.</w:t>
      </w:r>
      <w:r w:rsidRPr="000D72C9">
        <w:rPr>
          <w:rFonts w:ascii="pasokhgoo" w:eastAsia="Times New Roman" w:hAnsi="pasokhgoo" w:cs="B Nazanin"/>
          <w:b/>
          <w:bCs/>
          <w:color w:val="000000"/>
          <w:rtl/>
        </w:rPr>
        <w:t>(</w:t>
      </w:r>
      <w:r w:rsidRPr="000D72C9">
        <w:rPr>
          <w:rFonts w:ascii="pasokhgoo" w:eastAsia="Times New Roman" w:hAnsi="pasokhgoo" w:cs="B Nazanin" w:hint="cs"/>
          <w:b/>
          <w:bCs/>
          <w:color w:val="000000"/>
          <w:rtl/>
        </w:rPr>
        <w:t>اطيعوا</w:t>
      </w:r>
      <w:r w:rsidRPr="000D72C9">
        <w:rPr>
          <w:rFonts w:ascii="pasokhgoo" w:eastAsia="Times New Roman" w:hAnsi="pasokhgoo" w:cs="B Nazanin"/>
          <w:b/>
          <w:bCs/>
          <w:color w:val="000000"/>
          <w:rtl/>
        </w:rPr>
        <w:t xml:space="preserve"> </w:t>
      </w:r>
      <w:r w:rsidRPr="000D72C9">
        <w:rPr>
          <w:rFonts w:ascii="pasokhgoo" w:eastAsia="Times New Roman" w:hAnsi="pasokhgoo" w:cs="B Nazanin" w:hint="cs"/>
          <w:b/>
          <w:bCs/>
          <w:color w:val="000000"/>
          <w:rtl/>
        </w:rPr>
        <w:t>الله</w:t>
      </w:r>
      <w:r w:rsidRPr="000D72C9">
        <w:rPr>
          <w:rFonts w:ascii="pasokhgoo" w:eastAsia="Times New Roman" w:hAnsi="pasokhgoo" w:cs="B Nazanin"/>
          <w:b/>
          <w:bCs/>
          <w:color w:val="000000"/>
          <w:rtl/>
        </w:rPr>
        <w:t xml:space="preserve"> </w:t>
      </w:r>
      <w:r w:rsidRPr="000D72C9">
        <w:rPr>
          <w:rFonts w:ascii="pasokhgoo" w:eastAsia="Times New Roman" w:hAnsi="pasokhgoo" w:cs="B Nazanin" w:hint="cs"/>
          <w:b/>
          <w:bCs/>
          <w:color w:val="000000"/>
          <w:rtl/>
        </w:rPr>
        <w:t>و</w:t>
      </w:r>
      <w:r w:rsidRPr="000D72C9">
        <w:rPr>
          <w:rFonts w:ascii="pasokhgoo" w:eastAsia="Times New Roman" w:hAnsi="pasokhgoo" w:cs="B Nazanin"/>
          <w:b/>
          <w:bCs/>
          <w:color w:val="000000"/>
          <w:rtl/>
        </w:rPr>
        <w:t xml:space="preserve"> </w:t>
      </w:r>
      <w:r w:rsidRPr="000D72C9">
        <w:rPr>
          <w:rFonts w:ascii="pasokhgoo" w:eastAsia="Times New Roman" w:hAnsi="pasokhgoo" w:cs="B Nazanin" w:hint="cs"/>
          <w:b/>
          <w:bCs/>
          <w:color w:val="000000"/>
          <w:rtl/>
        </w:rPr>
        <w:t>اطيعوا</w:t>
      </w:r>
      <w:r w:rsidRPr="000D72C9">
        <w:rPr>
          <w:rFonts w:ascii="pasokhgoo" w:eastAsia="Times New Roman" w:hAnsi="pasokhgoo" w:cs="B Nazanin"/>
          <w:b/>
          <w:bCs/>
          <w:color w:val="000000"/>
          <w:rtl/>
        </w:rPr>
        <w:t xml:space="preserve"> </w:t>
      </w:r>
      <w:r w:rsidRPr="000D72C9">
        <w:rPr>
          <w:rFonts w:ascii="pasokhgoo" w:eastAsia="Times New Roman" w:hAnsi="pasokhgoo" w:cs="B Nazanin" w:hint="cs"/>
          <w:b/>
          <w:bCs/>
          <w:color w:val="000000"/>
          <w:rtl/>
        </w:rPr>
        <w:t>الرسول</w:t>
      </w:r>
      <w:r w:rsidRPr="000D72C9">
        <w:rPr>
          <w:rFonts w:ascii="pasokhgoo" w:eastAsia="Times New Roman" w:hAnsi="pasokhgoo" w:cs="B Nazanin"/>
          <w:b/>
          <w:bCs/>
          <w:color w:val="000000"/>
          <w:rtl/>
        </w:rPr>
        <w:t xml:space="preserve"> </w:t>
      </w:r>
      <w:r w:rsidRPr="000D72C9">
        <w:rPr>
          <w:rFonts w:ascii="pasokhgoo" w:eastAsia="Times New Roman" w:hAnsi="pasokhgoo" w:cs="B Nazanin" w:hint="cs"/>
          <w:b/>
          <w:bCs/>
          <w:color w:val="000000"/>
          <w:rtl/>
        </w:rPr>
        <w:t>و</w:t>
      </w:r>
      <w:r w:rsidRPr="000D72C9">
        <w:rPr>
          <w:rFonts w:ascii="pasokhgoo" w:eastAsia="Times New Roman" w:hAnsi="pasokhgoo" w:cs="B Nazanin"/>
          <w:b/>
          <w:bCs/>
          <w:color w:val="000000"/>
          <w:rtl/>
        </w:rPr>
        <w:t xml:space="preserve"> </w:t>
      </w:r>
      <w:r w:rsidRPr="000D72C9">
        <w:rPr>
          <w:rFonts w:ascii="pasokhgoo" w:eastAsia="Times New Roman" w:hAnsi="pasokhgoo" w:cs="B Nazanin" w:hint="cs"/>
          <w:b/>
          <w:bCs/>
          <w:color w:val="000000"/>
          <w:rtl/>
        </w:rPr>
        <w:t>اولي</w:t>
      </w:r>
      <w:r w:rsidRPr="000D72C9">
        <w:rPr>
          <w:rFonts w:ascii="pasokhgoo" w:eastAsia="Times New Roman" w:hAnsi="pasokhgoo" w:cs="B Nazanin"/>
          <w:b/>
          <w:bCs/>
          <w:color w:val="000000"/>
          <w:rtl/>
        </w:rPr>
        <w:t xml:space="preserve"> </w:t>
      </w:r>
      <w:r w:rsidRPr="000D72C9">
        <w:rPr>
          <w:rFonts w:ascii="pasokhgoo" w:eastAsia="Times New Roman" w:hAnsi="pasokhgoo" w:cs="B Nazanin" w:hint="cs"/>
          <w:b/>
          <w:bCs/>
          <w:color w:val="000000"/>
          <w:rtl/>
        </w:rPr>
        <w:t>الامر</w:t>
      </w:r>
      <w:r w:rsidRPr="000D72C9">
        <w:rPr>
          <w:rFonts w:ascii="pasokhgoo" w:eastAsia="Times New Roman" w:hAnsi="pasokhgoo" w:cs="B Nazanin"/>
          <w:b/>
          <w:bCs/>
          <w:color w:val="000000"/>
          <w:rtl/>
        </w:rPr>
        <w:t xml:space="preserve"> </w:t>
      </w:r>
      <w:r w:rsidRPr="000D72C9">
        <w:rPr>
          <w:rFonts w:ascii="pasokhgoo" w:eastAsia="Times New Roman" w:hAnsi="pasokhgoo" w:cs="B Nazanin" w:hint="cs"/>
          <w:b/>
          <w:bCs/>
          <w:color w:val="000000"/>
          <w:rtl/>
        </w:rPr>
        <w:t>منكم</w:t>
      </w:r>
      <w:r w:rsidRPr="000D72C9">
        <w:rPr>
          <w:rFonts w:ascii="pasokhgoo" w:eastAsia="Times New Roman" w:hAnsi="pasokhgoo" w:cs="B Nazanin"/>
          <w:b/>
          <w:bCs/>
          <w:color w:val="000000"/>
          <w:rtl/>
        </w:rPr>
        <w:t>=</w:t>
      </w:r>
      <w:r w:rsidRPr="000D72C9">
        <w:rPr>
          <w:rFonts w:ascii="pasokhgoo" w:eastAsia="Times New Roman" w:hAnsi="pasokhgoo" w:cs="B Nazanin" w:hint="cs"/>
          <w:b/>
          <w:bCs/>
          <w:color w:val="000000"/>
          <w:rtl/>
        </w:rPr>
        <w:t>نساء</w:t>
      </w:r>
      <w:r w:rsidRPr="000D72C9">
        <w:rPr>
          <w:rFonts w:ascii="pasokhgoo" w:eastAsia="Times New Roman" w:hAnsi="pasokhgoo" w:cs="B Nazanin"/>
          <w:b/>
          <w:bCs/>
          <w:color w:val="000000"/>
          <w:rtl/>
        </w:rPr>
        <w:t>/59</w:t>
      </w:r>
      <w:r w:rsidRPr="00903F76">
        <w:rPr>
          <w:rFonts w:ascii="pasokhgoo" w:eastAsia="Times New Roman" w:hAnsi="pasokhgoo" w:cs="B Nazanin" w:hint="cs"/>
          <w:b/>
          <w:bCs/>
          <w:color w:val="000000"/>
          <w:rtl/>
        </w:rPr>
        <w:t>)</w:t>
      </w:r>
    </w:p>
    <w:p w:rsidR="000D72C9" w:rsidRPr="000D72C9" w:rsidRDefault="000D72C9" w:rsidP="00DC716B">
      <w:pPr>
        <w:shd w:val="clear" w:color="auto" w:fill="F0F0F0"/>
        <w:spacing w:before="100" w:beforeAutospacing="1" w:after="270" w:line="240" w:lineRule="auto"/>
        <w:jc w:val="both"/>
        <w:rPr>
          <w:rFonts w:ascii="pasokhgoo" w:eastAsia="Times New Roman" w:hAnsi="pasokhgoo" w:cs="B Nazanin"/>
          <w:color w:val="000000"/>
          <w:sz w:val="24"/>
          <w:szCs w:val="24"/>
        </w:rPr>
      </w:pPr>
      <w:r w:rsidRPr="000D72C9">
        <w:rPr>
          <w:rFonts w:ascii="pasokhgoo" w:eastAsia="Times New Roman" w:hAnsi="pasokhgoo" w:cs="B Nazanin"/>
          <w:color w:val="000000"/>
          <w:sz w:val="24"/>
          <w:szCs w:val="24"/>
          <w:rtl/>
        </w:rPr>
        <w:t xml:space="preserve">معلوم است كه اطاعت بدون قيد و شرط فقط از خدا جايز است و از كساني كه خدايي باشند و رسول، خدايي است. پس </w:t>
      </w:r>
      <w:r w:rsidRPr="000D72C9">
        <w:rPr>
          <w:rFonts w:ascii="pasokhgoo" w:eastAsia="Times New Roman" w:hAnsi="pasokhgoo" w:cs="B Nazanin"/>
          <w:b/>
          <w:bCs/>
          <w:color w:val="000000"/>
          <w:sz w:val="24"/>
          <w:szCs w:val="24"/>
          <w:rtl/>
        </w:rPr>
        <w:t>اولي الامر</w:t>
      </w:r>
      <w:r w:rsidRPr="000D72C9">
        <w:rPr>
          <w:rFonts w:ascii="pasokhgoo" w:eastAsia="Times New Roman" w:hAnsi="pasokhgoo" w:cs="B Nazanin"/>
          <w:color w:val="000000"/>
          <w:sz w:val="24"/>
          <w:szCs w:val="24"/>
          <w:rtl/>
        </w:rPr>
        <w:t xml:space="preserve"> هم قطعا بايد خدايي باشد. در اين جا قطعا مسلمانان به حكم عقل و قرآن وظيفه داشته اند از پيامبر</w:t>
      </w:r>
      <w:r w:rsidR="00903F76">
        <w:rPr>
          <w:rFonts w:ascii="pasokhgoo" w:eastAsia="Times New Roman" w:hAnsi="pasokhgoo" w:cs="B Nazanin" w:hint="cs"/>
          <w:color w:val="000000"/>
          <w:sz w:val="24"/>
          <w:szCs w:val="24"/>
          <w:rtl/>
        </w:rPr>
        <w:t>(ص)</w:t>
      </w:r>
      <w:r w:rsidRPr="000D72C9">
        <w:rPr>
          <w:rFonts w:ascii="pasokhgoo" w:eastAsia="Times New Roman" w:hAnsi="pasokhgoo" w:cs="B Nazanin"/>
          <w:color w:val="000000"/>
          <w:sz w:val="24"/>
          <w:szCs w:val="24"/>
          <w:rtl/>
        </w:rPr>
        <w:t xml:space="preserve"> بپرسند: صاحبان امر ولايت كه بايد خدايي باشند و ما موظف به اطاعت بدون قيد و شرط از آنها هستيم، چه كساني اند ؟ ما كه نمي توانيم تشخيص دهيم كدامين انسان ها خدايي شده و از حاكميت مطلقه يا گاه و بيگاه</w:t>
      </w:r>
      <w:r w:rsidRPr="000D72C9">
        <w:rPr>
          <w:rFonts w:ascii="Cambria" w:eastAsia="Times New Roman" w:hAnsi="Cambria" w:cs="Cambria" w:hint="cs"/>
          <w:color w:val="000000"/>
          <w:sz w:val="24"/>
          <w:szCs w:val="24"/>
          <w:rtl/>
        </w:rPr>
        <w:t> </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هوا</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و</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هوس</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و</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عصبيت</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و</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خطا</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و</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فراموشي</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و</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نجات</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يافته</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و</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صلاحيت</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تصدي</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اين</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ولايت</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را</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بعد</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از</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شما</w:t>
      </w:r>
      <w:r w:rsidRPr="000D72C9">
        <w:rPr>
          <w:rFonts w:ascii="Cambria" w:eastAsia="Times New Roman" w:hAnsi="Cambria" w:cs="Cambria" w:hint="cs"/>
          <w:color w:val="000000"/>
          <w:sz w:val="24"/>
          <w:szCs w:val="24"/>
          <w:rtl/>
        </w:rPr>
        <w:t> </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دارند؟</w:t>
      </w:r>
    </w:p>
    <w:p w:rsidR="000D72C9" w:rsidRPr="000D72C9" w:rsidRDefault="000D72C9" w:rsidP="00DC716B">
      <w:pPr>
        <w:shd w:val="clear" w:color="auto" w:fill="F0F0F0"/>
        <w:spacing w:before="100" w:beforeAutospacing="1" w:after="270" w:line="240" w:lineRule="auto"/>
        <w:jc w:val="both"/>
        <w:rPr>
          <w:rFonts w:ascii="pasokhgoo" w:eastAsia="Times New Roman" w:hAnsi="pasokhgoo" w:cs="B Nazanin"/>
          <w:color w:val="000000"/>
          <w:sz w:val="24"/>
          <w:szCs w:val="24"/>
        </w:rPr>
      </w:pPr>
      <w:r w:rsidRPr="000D72C9">
        <w:rPr>
          <w:rFonts w:ascii="pasokhgoo" w:eastAsia="Times New Roman" w:hAnsi="pasokhgoo" w:cs="B Nazanin"/>
          <w:color w:val="000000"/>
          <w:sz w:val="24"/>
          <w:szCs w:val="24"/>
          <w:rtl/>
        </w:rPr>
        <w:t>پيامبر</w:t>
      </w:r>
      <w:r w:rsidR="00903F76">
        <w:rPr>
          <w:rFonts w:ascii="pasokhgoo" w:eastAsia="Times New Roman" w:hAnsi="pasokhgoo" w:cs="B Nazanin" w:hint="cs"/>
          <w:color w:val="000000"/>
          <w:sz w:val="24"/>
          <w:szCs w:val="24"/>
          <w:rtl/>
        </w:rPr>
        <w:t>(ص)</w:t>
      </w:r>
      <w:r w:rsidRPr="000D72C9">
        <w:rPr>
          <w:rFonts w:ascii="pasokhgoo" w:eastAsia="Times New Roman" w:hAnsi="pasokhgoo" w:cs="B Nazanin"/>
          <w:color w:val="000000"/>
          <w:sz w:val="24"/>
          <w:szCs w:val="24"/>
          <w:rtl/>
        </w:rPr>
        <w:t xml:space="preserve"> هم وظيفه داشته - چه مسلمانان بپرسند و چه نپرسند -</w:t>
      </w:r>
      <w:r w:rsidRPr="000D72C9">
        <w:rPr>
          <w:rFonts w:ascii="Cambria" w:eastAsia="Times New Roman" w:hAnsi="Cambria" w:cs="Cambria" w:hint="cs"/>
          <w:color w:val="000000"/>
          <w:sz w:val="24"/>
          <w:szCs w:val="24"/>
          <w:rtl/>
        </w:rPr>
        <w:t> </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او</w:t>
      </w:r>
      <w:r w:rsidRPr="000D72C9">
        <w:rPr>
          <w:rFonts w:ascii="pasokhgoo" w:eastAsia="Times New Roman" w:hAnsi="pasokhgoo" w:cs="B Nazanin"/>
          <w:color w:val="000000"/>
          <w:sz w:val="24"/>
          <w:szCs w:val="24"/>
          <w:rtl/>
        </w:rPr>
        <w:t>لي الامر صاحب صلاحيت را معرفي كند، همان طور كه خدا هم در</w:t>
      </w:r>
      <w:r w:rsidRPr="000D72C9">
        <w:rPr>
          <w:rFonts w:ascii="Cambria" w:eastAsia="Times New Roman" w:hAnsi="Cambria" w:cs="Cambria" w:hint="cs"/>
          <w:color w:val="000000"/>
          <w:sz w:val="24"/>
          <w:szCs w:val="24"/>
          <w:rtl/>
        </w:rPr>
        <w:t> </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قرآن</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بايد</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آنها</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را</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معرفي</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كند</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حالا</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يا</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پيامبر</w:t>
      </w:r>
      <w:r w:rsidR="00903F76">
        <w:rPr>
          <w:rFonts w:ascii="pasokhgoo" w:eastAsia="Times New Roman" w:hAnsi="pasokhgoo" w:cs="B Nazanin" w:hint="cs"/>
          <w:color w:val="000000"/>
          <w:sz w:val="24"/>
          <w:szCs w:val="24"/>
          <w:rtl/>
        </w:rPr>
        <w:t>(ص)</w:t>
      </w:r>
      <w:r w:rsidRPr="000D72C9">
        <w:rPr>
          <w:rFonts w:ascii="pasokhgoo" w:eastAsia="Times New Roman" w:hAnsi="pasokhgoo" w:cs="B Nazanin" w:hint="cs"/>
          <w:color w:val="000000"/>
          <w:sz w:val="24"/>
          <w:szCs w:val="24"/>
          <w:rtl/>
        </w:rPr>
        <w:t>معرفي</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كرده</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و</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مردم</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را</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از</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گمراهي</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نجات</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داده</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يا</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معرفي</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نكرده</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و</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مردم</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را</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در</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حيرت</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واگذارده</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اند؟</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قطعا</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خدا</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و</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پيامبر</w:t>
      </w:r>
      <w:r w:rsidR="00903F76">
        <w:rPr>
          <w:rFonts w:ascii="pasokhgoo" w:eastAsia="Times New Roman" w:hAnsi="pasokhgoo" w:cs="B Nazanin" w:hint="cs"/>
          <w:color w:val="000000"/>
          <w:sz w:val="24"/>
          <w:szCs w:val="24"/>
          <w:rtl/>
        </w:rPr>
        <w:t>(ص)</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اين</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هدايت</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را</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دريغ</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نكرده</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اند</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زيرا</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چنين</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بخلي</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از</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س</w:t>
      </w:r>
      <w:r w:rsidRPr="000D72C9">
        <w:rPr>
          <w:rFonts w:ascii="pasokhgoo" w:eastAsia="Times New Roman" w:hAnsi="pasokhgoo" w:cs="B Nazanin"/>
          <w:color w:val="000000"/>
          <w:sz w:val="24"/>
          <w:szCs w:val="24"/>
          <w:rtl/>
        </w:rPr>
        <w:t>احت آنان به دور است. پس اگر معرفي كرده اند، بايد از آن پي جويي كنيم و با يافتن انسان هايي كه به معرفي خدا و رسول، خدايي هستند و اطاعت بدون قيد و شرط از آنها جايز و واجب است، بدانيم كه آنان به حكم اين آيات ،اولي الامرند و اطاعتشان در امور دنيا و آخرت بر ما واجب</w:t>
      </w:r>
      <w:r w:rsidRPr="000D72C9">
        <w:rPr>
          <w:rFonts w:ascii="pasokhgoo" w:eastAsia="Times New Roman" w:hAnsi="pasokhgoo" w:cs="B Nazanin"/>
          <w:color w:val="000000"/>
          <w:sz w:val="24"/>
          <w:szCs w:val="24"/>
        </w:rPr>
        <w:t>.</w:t>
      </w:r>
    </w:p>
    <w:p w:rsidR="0057307F" w:rsidRPr="0057307F" w:rsidRDefault="000D72C9" w:rsidP="0057307F">
      <w:pPr>
        <w:shd w:val="clear" w:color="auto" w:fill="F0F0F0"/>
        <w:spacing w:before="100" w:beforeAutospacing="1" w:after="270" w:line="240" w:lineRule="auto"/>
        <w:jc w:val="both"/>
        <w:rPr>
          <w:rFonts w:ascii="pasokhgoo" w:eastAsia="Times New Roman" w:hAnsi="pasokhgoo" w:cs="B Nazanin"/>
          <w:color w:val="000000"/>
          <w:sz w:val="24"/>
          <w:szCs w:val="24"/>
          <w:rtl/>
        </w:rPr>
      </w:pPr>
      <w:r w:rsidRPr="000D72C9">
        <w:rPr>
          <w:rFonts w:ascii="pasokhgoo" w:eastAsia="Times New Roman" w:hAnsi="pasokhgoo" w:cs="B Nazanin"/>
          <w:color w:val="000000"/>
          <w:sz w:val="24"/>
          <w:szCs w:val="24"/>
          <w:rtl/>
        </w:rPr>
        <w:t xml:space="preserve">خدا در آيه تطهير اعلام كرده </w:t>
      </w:r>
      <w:r w:rsidRPr="000D72C9">
        <w:rPr>
          <w:rFonts w:ascii="pasokhgoo" w:eastAsia="Times New Roman" w:hAnsi="pasokhgoo" w:cs="B Nazanin"/>
          <w:b/>
          <w:bCs/>
          <w:color w:val="000000"/>
          <w:sz w:val="24"/>
          <w:szCs w:val="24"/>
          <w:rtl/>
        </w:rPr>
        <w:t>"انما يريد الله ليذهب عنكم الرجس اهل البيت و يطهركم تطهيرا"(1)</w:t>
      </w:r>
      <w:r w:rsidRPr="000D72C9">
        <w:rPr>
          <w:rFonts w:ascii="pasokhgoo" w:eastAsia="Times New Roman" w:hAnsi="pasokhgoo" w:cs="B Nazanin"/>
          <w:color w:val="000000"/>
          <w:sz w:val="24"/>
          <w:szCs w:val="24"/>
          <w:rtl/>
        </w:rPr>
        <w:t xml:space="preserve"> معلوم است كه "انما " حصر را مي رساند و معناي "فقط" مي دهد در حالي كه خدا مطابق آيات ديگر مي خواهد رجس و پليدي را از همه انسان ها ببرد و آنان را پاك كرده و شايسته ورود به بهشت گرداند</w:t>
      </w:r>
      <w:r w:rsidR="0057307F" w:rsidRPr="0057307F">
        <w:rPr>
          <w:rFonts w:ascii="pasokhgoo" w:eastAsia="Times New Roman" w:hAnsi="pasokhgoo" w:cs="B Nazanin"/>
          <w:color w:val="000000"/>
          <w:sz w:val="24"/>
          <w:szCs w:val="24"/>
        </w:rPr>
        <w:t xml:space="preserve"> </w:t>
      </w:r>
      <w:r w:rsidRPr="000D72C9">
        <w:rPr>
          <w:rFonts w:ascii="pasokhgoo" w:eastAsia="Times New Roman" w:hAnsi="pasokhgoo" w:cs="B Nazanin"/>
          <w:color w:val="000000"/>
          <w:sz w:val="24"/>
          <w:szCs w:val="24"/>
        </w:rPr>
        <w:t>:</w:t>
      </w:r>
      <w:r w:rsidRPr="000D72C9">
        <w:rPr>
          <w:rFonts w:ascii="pasokhgoo" w:eastAsia="Times New Roman" w:hAnsi="pasokhgoo" w:cs="B Nazanin"/>
          <w:b/>
          <w:bCs/>
          <w:color w:val="000000"/>
          <w:sz w:val="24"/>
          <w:szCs w:val="24"/>
          <w:rtl/>
        </w:rPr>
        <w:t>يريد ليطهركم و ليتم نعمته عليكم(2)</w:t>
      </w:r>
    </w:p>
    <w:p w:rsidR="000D72C9" w:rsidRPr="000D72C9" w:rsidRDefault="000D72C9" w:rsidP="00DC716B">
      <w:pPr>
        <w:shd w:val="clear" w:color="auto" w:fill="F0F0F0"/>
        <w:spacing w:before="100" w:beforeAutospacing="1" w:after="270" w:line="240" w:lineRule="auto"/>
        <w:jc w:val="both"/>
        <w:rPr>
          <w:rFonts w:ascii="pasokhgoo" w:eastAsia="Times New Roman" w:hAnsi="pasokhgoo" w:cs="B Nazanin"/>
          <w:color w:val="000000"/>
          <w:sz w:val="24"/>
          <w:szCs w:val="24"/>
        </w:rPr>
      </w:pPr>
      <w:r w:rsidRPr="000D72C9">
        <w:rPr>
          <w:rFonts w:ascii="pasokhgoo" w:eastAsia="Times New Roman" w:hAnsi="pasokhgoo" w:cs="B Nazanin"/>
          <w:color w:val="000000"/>
          <w:sz w:val="24"/>
          <w:szCs w:val="24"/>
          <w:rtl/>
        </w:rPr>
        <w:lastRenderedPageBreak/>
        <w:t>وقتي اراده خدا بر پاك شدن عموم مردم با انجام واجبات و ترك محرمات است، پس معلوم مي شود اين اراده اختصاصي غير از آن است. از طرف ديگر قرآن نفرموده</w:t>
      </w:r>
      <w:r w:rsidR="00903F76">
        <w:rPr>
          <w:rFonts w:ascii="pasokhgoo" w:eastAsia="Times New Roman" w:hAnsi="pasokhgoo" w:cs="B Nazanin" w:hint="cs"/>
          <w:color w:val="000000"/>
          <w:sz w:val="24"/>
          <w:szCs w:val="24"/>
          <w:rtl/>
        </w:rPr>
        <w:t>:</w:t>
      </w:r>
      <w:r w:rsidRPr="000D72C9">
        <w:rPr>
          <w:rFonts w:ascii="pasokhgoo" w:eastAsia="Times New Roman" w:hAnsi="pasokhgoo" w:cs="B Nazanin"/>
          <w:color w:val="000000"/>
          <w:sz w:val="24"/>
          <w:szCs w:val="24"/>
          <w:rtl/>
        </w:rPr>
        <w:t xml:space="preserve"> "ليذهبكم عن الرجس=شما را از رجس و پليدي دور كند،" بلكه فرموده رجس و پليدي را از شما دور كند. زيرا اگر خدا كسي را از پليدي دور كند، ديگر پاكي او ارزش و هنر نيست. آري انسان هايي وجود دارند كه از گناه و پليدي گريزانند و خداوند آنان را بر مي گزيند و از آنان دفاع مي كند و رجس و پليدي را از آنان دور مي كند. نمونه اين دفاع را در يوسف پيامبر مي بينيم كه از گناه گريزان است و زليخا او را به مهلكه و پرتگاه گناه مي كشاند . يوسف گريزان از گناه به ياري خدا پشتگرم مي شود و برهان رب به او ارائه مي گردد و پليدي و زشتي از ساحت او رانده مي گردد</w:t>
      </w:r>
      <w:r w:rsidRPr="000D72C9">
        <w:rPr>
          <w:rFonts w:ascii="pasokhgoo" w:eastAsia="Times New Roman" w:hAnsi="pasokhgoo" w:cs="B Nazanin"/>
          <w:color w:val="000000"/>
          <w:sz w:val="24"/>
          <w:szCs w:val="24"/>
        </w:rPr>
        <w:t xml:space="preserve">. </w:t>
      </w:r>
    </w:p>
    <w:p w:rsidR="000D72C9" w:rsidRPr="000D72C9" w:rsidRDefault="000D72C9" w:rsidP="00DC716B">
      <w:pPr>
        <w:shd w:val="clear" w:color="auto" w:fill="F0F0F0"/>
        <w:spacing w:before="100" w:beforeAutospacing="1" w:after="270" w:line="240" w:lineRule="auto"/>
        <w:jc w:val="both"/>
        <w:rPr>
          <w:rFonts w:ascii="pasokhgoo" w:eastAsia="Times New Roman" w:hAnsi="pasokhgoo" w:cs="B Nazanin"/>
          <w:color w:val="000000"/>
          <w:sz w:val="24"/>
          <w:szCs w:val="24"/>
        </w:rPr>
      </w:pPr>
      <w:r w:rsidRPr="000D72C9">
        <w:rPr>
          <w:rFonts w:ascii="pasokhgoo" w:eastAsia="Times New Roman" w:hAnsi="pasokhgoo" w:cs="B Nazanin"/>
          <w:color w:val="000000"/>
          <w:sz w:val="24"/>
          <w:szCs w:val="24"/>
        </w:rPr>
        <w:t> </w:t>
      </w:r>
      <w:r w:rsidRPr="000D72C9">
        <w:rPr>
          <w:rFonts w:ascii="pasokhgoo" w:eastAsia="Times New Roman" w:hAnsi="pasokhgoo" w:cs="B Nazanin"/>
          <w:color w:val="000000"/>
          <w:sz w:val="24"/>
          <w:szCs w:val="24"/>
          <w:rtl/>
        </w:rPr>
        <w:t>اين اراده از آن سنخ است و غير آن اراده عمومي است و شامل اهل بيت رسول خدا شده است</w:t>
      </w:r>
      <w:r w:rsidRPr="000D72C9">
        <w:rPr>
          <w:rFonts w:ascii="pasokhgoo" w:eastAsia="Times New Roman" w:hAnsi="pasokhgoo" w:cs="B Nazanin"/>
          <w:color w:val="000000"/>
          <w:sz w:val="24"/>
          <w:szCs w:val="24"/>
        </w:rPr>
        <w:t>.</w:t>
      </w:r>
    </w:p>
    <w:p w:rsidR="000D72C9" w:rsidRPr="000D72C9" w:rsidRDefault="000D72C9" w:rsidP="00DC716B">
      <w:pPr>
        <w:shd w:val="clear" w:color="auto" w:fill="F0F0F0"/>
        <w:spacing w:before="100" w:beforeAutospacing="1" w:after="270" w:line="240" w:lineRule="auto"/>
        <w:jc w:val="both"/>
        <w:rPr>
          <w:rFonts w:ascii="pasokhgoo" w:eastAsia="Times New Roman" w:hAnsi="pasokhgoo" w:cs="B Nazanin"/>
          <w:color w:val="000000"/>
          <w:sz w:val="24"/>
          <w:szCs w:val="24"/>
        </w:rPr>
      </w:pPr>
      <w:r w:rsidRPr="000D72C9">
        <w:rPr>
          <w:rFonts w:ascii="pasokhgoo" w:eastAsia="Times New Roman" w:hAnsi="pasokhgoo" w:cs="B Nazanin"/>
          <w:color w:val="000000"/>
          <w:sz w:val="24"/>
          <w:szCs w:val="24"/>
          <w:rtl/>
        </w:rPr>
        <w:t>در اينجا هم مثل آيه قبلي، مسلمانان موظف بوده اند مصداق هاي اهل بيت</w:t>
      </w:r>
      <w:r w:rsidR="00903F76">
        <w:rPr>
          <w:rFonts w:ascii="pasokhgoo" w:eastAsia="Times New Roman" w:hAnsi="pasokhgoo" w:cs="B Nazanin" w:hint="cs"/>
          <w:color w:val="000000"/>
          <w:sz w:val="24"/>
          <w:szCs w:val="24"/>
          <w:rtl/>
        </w:rPr>
        <w:t>(ع)</w:t>
      </w:r>
      <w:r w:rsidRPr="000D72C9">
        <w:rPr>
          <w:rFonts w:ascii="pasokhgoo" w:eastAsia="Times New Roman" w:hAnsi="pasokhgoo" w:cs="B Nazanin"/>
          <w:color w:val="000000"/>
          <w:sz w:val="24"/>
          <w:szCs w:val="24"/>
          <w:rtl/>
        </w:rPr>
        <w:t xml:space="preserve"> را از پيامبر</w:t>
      </w:r>
      <w:r w:rsidR="00903F76">
        <w:rPr>
          <w:rFonts w:ascii="pasokhgoo" w:eastAsia="Times New Roman" w:hAnsi="pasokhgoo" w:cs="B Nazanin" w:hint="cs"/>
          <w:color w:val="000000"/>
          <w:sz w:val="24"/>
          <w:szCs w:val="24"/>
          <w:rtl/>
        </w:rPr>
        <w:t>(ص)</w:t>
      </w:r>
      <w:r w:rsidRPr="000D72C9">
        <w:rPr>
          <w:rFonts w:ascii="pasokhgoo" w:eastAsia="Times New Roman" w:hAnsi="pasokhgoo" w:cs="B Nazanin"/>
          <w:color w:val="000000"/>
          <w:sz w:val="24"/>
          <w:szCs w:val="24"/>
          <w:rtl/>
        </w:rPr>
        <w:t xml:space="preserve"> بپرسند. پيامبر</w:t>
      </w:r>
      <w:r w:rsidR="00903F76">
        <w:rPr>
          <w:rFonts w:ascii="pasokhgoo" w:eastAsia="Times New Roman" w:hAnsi="pasokhgoo" w:cs="B Nazanin" w:hint="cs"/>
          <w:color w:val="000000"/>
          <w:sz w:val="24"/>
          <w:szCs w:val="24"/>
          <w:rtl/>
        </w:rPr>
        <w:t>(ص)</w:t>
      </w:r>
      <w:r w:rsidRPr="000D72C9">
        <w:rPr>
          <w:rFonts w:ascii="pasokhgoo" w:eastAsia="Times New Roman" w:hAnsi="pasokhgoo" w:cs="B Nazanin"/>
          <w:color w:val="000000"/>
          <w:sz w:val="24"/>
          <w:szCs w:val="24"/>
          <w:rtl/>
        </w:rPr>
        <w:t xml:space="preserve"> هم موظف بوده آنان را به جامعه معرفي كند. پس بايد پي جويي كرد و با مراجعه به بيانات پيامبر</w:t>
      </w:r>
      <w:r w:rsidR="00903F76">
        <w:rPr>
          <w:rFonts w:ascii="pasokhgoo" w:eastAsia="Times New Roman" w:hAnsi="pasokhgoo" w:cs="B Nazanin" w:hint="cs"/>
          <w:color w:val="000000"/>
          <w:sz w:val="24"/>
          <w:szCs w:val="24"/>
          <w:rtl/>
        </w:rPr>
        <w:t>(ص)</w:t>
      </w:r>
      <w:r w:rsidRPr="000D72C9">
        <w:rPr>
          <w:rFonts w:ascii="pasokhgoo" w:eastAsia="Times New Roman" w:hAnsi="pasokhgoo" w:cs="B Nazanin"/>
          <w:color w:val="000000"/>
          <w:sz w:val="24"/>
          <w:szCs w:val="24"/>
          <w:rtl/>
        </w:rPr>
        <w:t xml:space="preserve"> آنان را شناسايي نمود و اين كار نيز آسان است</w:t>
      </w:r>
      <w:r w:rsidRPr="000D72C9">
        <w:rPr>
          <w:rFonts w:ascii="pasokhgoo" w:eastAsia="Times New Roman" w:hAnsi="pasokhgoo" w:cs="B Nazanin"/>
          <w:color w:val="000000"/>
          <w:sz w:val="24"/>
          <w:szCs w:val="24"/>
        </w:rPr>
        <w:t>.</w:t>
      </w:r>
    </w:p>
    <w:p w:rsidR="000D72C9" w:rsidRPr="000D72C9" w:rsidRDefault="000D72C9" w:rsidP="00DC716B">
      <w:pPr>
        <w:shd w:val="clear" w:color="auto" w:fill="F0F0F0"/>
        <w:spacing w:before="100" w:beforeAutospacing="1" w:after="270" w:line="240" w:lineRule="auto"/>
        <w:jc w:val="both"/>
        <w:rPr>
          <w:rFonts w:ascii="pasokhgoo" w:eastAsia="Times New Roman" w:hAnsi="pasokhgoo" w:cs="B Nazanin"/>
          <w:color w:val="000000"/>
          <w:sz w:val="24"/>
          <w:szCs w:val="24"/>
        </w:rPr>
      </w:pPr>
      <w:r w:rsidRPr="000D72C9">
        <w:rPr>
          <w:rFonts w:ascii="pasokhgoo" w:eastAsia="Times New Roman" w:hAnsi="pasokhgoo" w:cs="B Nazanin"/>
          <w:color w:val="000000"/>
          <w:sz w:val="24"/>
          <w:szCs w:val="24"/>
          <w:rtl/>
        </w:rPr>
        <w:t>اين فقط دو نمونه آيه بود كه با دقت در مضمون آن و با مراجعه به بيانات پيامبر</w:t>
      </w:r>
      <w:r w:rsidR="00903F76">
        <w:rPr>
          <w:rFonts w:ascii="pasokhgoo" w:eastAsia="Times New Roman" w:hAnsi="pasokhgoo" w:cs="B Nazanin" w:hint="cs"/>
          <w:color w:val="000000"/>
          <w:sz w:val="24"/>
          <w:szCs w:val="24"/>
          <w:rtl/>
        </w:rPr>
        <w:t>(ص)</w:t>
      </w:r>
      <w:r w:rsidRPr="000D72C9">
        <w:rPr>
          <w:rFonts w:ascii="pasokhgoo" w:eastAsia="Times New Roman" w:hAnsi="pasokhgoo" w:cs="B Nazanin"/>
          <w:color w:val="000000"/>
          <w:sz w:val="24"/>
          <w:szCs w:val="24"/>
          <w:rtl/>
        </w:rPr>
        <w:t xml:space="preserve"> ذيل آنها، مي توان امام را شناخت. پس امامت ولزوم و شرايط و اوصاف آن در قرآن بيان شده و در معرفي امام فروگذاري نشده است</w:t>
      </w:r>
      <w:r w:rsidRPr="000D72C9">
        <w:rPr>
          <w:rFonts w:ascii="pasokhgoo" w:eastAsia="Times New Roman" w:hAnsi="pasokhgoo" w:cs="B Nazanin"/>
          <w:color w:val="000000"/>
          <w:sz w:val="24"/>
          <w:szCs w:val="24"/>
        </w:rPr>
        <w:t xml:space="preserve">. </w:t>
      </w:r>
    </w:p>
    <w:p w:rsidR="000D72C9" w:rsidRPr="000D72C9" w:rsidRDefault="000D72C9" w:rsidP="00DC716B">
      <w:pPr>
        <w:shd w:val="clear" w:color="auto" w:fill="F0F0F0"/>
        <w:spacing w:before="100" w:beforeAutospacing="1" w:after="270" w:line="240" w:lineRule="auto"/>
        <w:jc w:val="both"/>
        <w:rPr>
          <w:rFonts w:ascii="pasokhgoo" w:eastAsia="Times New Roman" w:hAnsi="pasokhgoo" w:cs="B Nazanin"/>
          <w:color w:val="000000"/>
          <w:sz w:val="24"/>
          <w:szCs w:val="24"/>
        </w:rPr>
      </w:pPr>
      <w:r w:rsidRPr="000D72C9">
        <w:rPr>
          <w:rFonts w:ascii="pasokhgoo" w:eastAsia="Times New Roman" w:hAnsi="pasokhgoo" w:cs="B Nazanin"/>
          <w:color w:val="000000"/>
          <w:sz w:val="24"/>
          <w:szCs w:val="24"/>
          <w:rtl/>
        </w:rPr>
        <w:t xml:space="preserve">قرآن پيامبر </w:t>
      </w:r>
      <w:r w:rsidR="00903F76">
        <w:rPr>
          <w:rFonts w:ascii="pasokhgoo" w:eastAsia="Times New Roman" w:hAnsi="pasokhgoo" w:cs="B Nazanin" w:hint="cs"/>
          <w:color w:val="000000"/>
          <w:sz w:val="24"/>
          <w:szCs w:val="24"/>
          <w:rtl/>
        </w:rPr>
        <w:t>(ص)</w:t>
      </w:r>
      <w:r w:rsidR="00903F76"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color w:val="000000"/>
          <w:sz w:val="24"/>
          <w:szCs w:val="24"/>
          <w:rtl/>
        </w:rPr>
        <w:t xml:space="preserve">را به عنوان مبين و معلم قرآن معرفي كرده است (2)تا مردم زمان رسول خدا </w:t>
      </w:r>
      <w:r w:rsidR="00903F76">
        <w:rPr>
          <w:rFonts w:ascii="pasokhgoo" w:eastAsia="Times New Roman" w:hAnsi="pasokhgoo" w:cs="B Nazanin" w:hint="cs"/>
          <w:color w:val="000000"/>
          <w:sz w:val="24"/>
          <w:szCs w:val="24"/>
          <w:rtl/>
        </w:rPr>
        <w:t>(ص)</w:t>
      </w:r>
      <w:r w:rsidR="00903F76"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color w:val="000000"/>
          <w:sz w:val="24"/>
          <w:szCs w:val="24"/>
          <w:rtl/>
        </w:rPr>
        <w:t>در تفسير قرآن دچار اختلاف نشوند. حالا</w:t>
      </w:r>
      <w:r w:rsidRPr="000D72C9">
        <w:rPr>
          <w:rFonts w:ascii="Cambria" w:eastAsia="Times New Roman" w:hAnsi="Cambria" w:cs="Cambria" w:hint="cs"/>
          <w:color w:val="000000"/>
          <w:sz w:val="24"/>
          <w:szCs w:val="24"/>
          <w:rtl/>
        </w:rPr>
        <w:t> </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آيا</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براي</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در</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امان</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ماندن</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از</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تفرقه</w:t>
      </w:r>
      <w:r w:rsidRPr="000D72C9">
        <w:rPr>
          <w:rFonts w:ascii="Cambria" w:eastAsia="Times New Roman" w:hAnsi="Cambria" w:cs="Cambria" w:hint="cs"/>
          <w:color w:val="000000"/>
          <w:sz w:val="24"/>
          <w:szCs w:val="24"/>
          <w:rtl/>
        </w:rPr>
        <w:t> </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بعد</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از</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رسول</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خدا</w:t>
      </w:r>
      <w:r w:rsidR="00903F76">
        <w:rPr>
          <w:rFonts w:ascii="pasokhgoo" w:eastAsia="Times New Roman" w:hAnsi="pasokhgoo" w:cs="B Nazanin" w:hint="cs"/>
          <w:color w:val="000000"/>
          <w:sz w:val="24"/>
          <w:szCs w:val="24"/>
          <w:rtl/>
        </w:rPr>
        <w:t>(ص)</w:t>
      </w:r>
      <w:r w:rsidR="00903F76"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تمهيدي</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انديشيده</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شده</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و</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خدا</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و</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رسول</w:t>
      </w:r>
      <w:r w:rsidRPr="000D72C9">
        <w:rPr>
          <w:rFonts w:ascii="pasokhgoo" w:eastAsia="Times New Roman" w:hAnsi="pasokhgoo" w:cs="B Nazanin"/>
          <w:color w:val="000000"/>
          <w:sz w:val="24"/>
          <w:szCs w:val="24"/>
          <w:rtl/>
        </w:rPr>
        <w:t xml:space="preserve"> </w:t>
      </w:r>
      <w:r w:rsidR="00903F76">
        <w:rPr>
          <w:rFonts w:ascii="pasokhgoo" w:eastAsia="Times New Roman" w:hAnsi="pasokhgoo" w:cs="B Nazanin" w:hint="cs"/>
          <w:color w:val="000000"/>
          <w:sz w:val="24"/>
          <w:szCs w:val="24"/>
          <w:rtl/>
        </w:rPr>
        <w:t>(ص)</w:t>
      </w:r>
      <w:r w:rsidR="00903F76"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مرجعي</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براي</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حل</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اختلاف</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معين</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كرده</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اند</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يا</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نه؟</w:t>
      </w:r>
    </w:p>
    <w:p w:rsidR="000D72C9" w:rsidRPr="000D72C9" w:rsidRDefault="000D72C9" w:rsidP="00DC716B">
      <w:pPr>
        <w:shd w:val="clear" w:color="auto" w:fill="F0F0F0"/>
        <w:spacing w:before="100" w:beforeAutospacing="1" w:after="270" w:line="240" w:lineRule="auto"/>
        <w:jc w:val="both"/>
        <w:rPr>
          <w:rFonts w:ascii="pasokhgoo" w:eastAsia="Times New Roman" w:hAnsi="pasokhgoo" w:cs="B Nazanin"/>
          <w:color w:val="000000"/>
          <w:sz w:val="24"/>
          <w:szCs w:val="24"/>
        </w:rPr>
      </w:pPr>
      <w:r w:rsidRPr="000D72C9">
        <w:rPr>
          <w:rFonts w:ascii="pasokhgoo" w:eastAsia="Times New Roman" w:hAnsi="pasokhgoo" w:cs="B Nazanin"/>
          <w:color w:val="000000"/>
          <w:sz w:val="24"/>
          <w:szCs w:val="24"/>
        </w:rPr>
        <w:t> </w:t>
      </w:r>
      <w:r w:rsidRPr="000D72C9">
        <w:rPr>
          <w:rFonts w:ascii="pasokhgoo" w:eastAsia="Times New Roman" w:hAnsi="pasokhgoo" w:cs="B Nazanin"/>
          <w:color w:val="000000"/>
          <w:sz w:val="24"/>
          <w:szCs w:val="24"/>
          <w:rtl/>
        </w:rPr>
        <w:t>اگر جواب منفي باشد پس بايد خدا كه قرآن را براي رفع اختلاف فرستاده، در ادامه از اقدام لازم براي تحقق اين هدف دست برداشته و امت را در برهوت اختلاف رها كرده اباشد! حاشا كه كسي چنين بگويد</w:t>
      </w:r>
      <w:r w:rsidRPr="000D72C9">
        <w:rPr>
          <w:rFonts w:ascii="pasokhgoo" w:eastAsia="Times New Roman" w:hAnsi="pasokhgoo" w:cs="B Nazanin"/>
          <w:color w:val="000000"/>
          <w:sz w:val="24"/>
          <w:szCs w:val="24"/>
        </w:rPr>
        <w:t>.</w:t>
      </w:r>
    </w:p>
    <w:p w:rsidR="000D72C9" w:rsidRPr="000D72C9" w:rsidRDefault="000D72C9" w:rsidP="00DC716B">
      <w:pPr>
        <w:shd w:val="clear" w:color="auto" w:fill="F0F0F0"/>
        <w:spacing w:before="100" w:beforeAutospacing="1" w:after="270" w:line="240" w:lineRule="auto"/>
        <w:jc w:val="both"/>
        <w:rPr>
          <w:rFonts w:ascii="pasokhgoo" w:eastAsia="Times New Roman" w:hAnsi="pasokhgoo" w:cs="B Nazanin"/>
          <w:color w:val="000000"/>
          <w:sz w:val="24"/>
          <w:szCs w:val="24"/>
        </w:rPr>
      </w:pPr>
      <w:r w:rsidRPr="000D72C9">
        <w:rPr>
          <w:rFonts w:ascii="pasokhgoo" w:eastAsia="Times New Roman" w:hAnsi="pasokhgoo" w:cs="B Nazanin"/>
          <w:color w:val="000000"/>
          <w:sz w:val="24"/>
          <w:szCs w:val="24"/>
          <w:rtl/>
        </w:rPr>
        <w:t xml:space="preserve">پس قطعا خدا و رسول </w:t>
      </w:r>
      <w:r w:rsidR="00903F76">
        <w:rPr>
          <w:rFonts w:ascii="pasokhgoo" w:eastAsia="Times New Roman" w:hAnsi="pasokhgoo" w:cs="B Nazanin" w:hint="cs"/>
          <w:color w:val="000000"/>
          <w:sz w:val="24"/>
          <w:szCs w:val="24"/>
          <w:rtl/>
        </w:rPr>
        <w:t>(ص)</w:t>
      </w:r>
      <w:r w:rsidR="00903F76"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color w:val="000000"/>
          <w:sz w:val="24"/>
          <w:szCs w:val="24"/>
          <w:rtl/>
        </w:rPr>
        <w:t xml:space="preserve">اين مرجع علمي را معرفي كرده، حديث متواتر ثقلين </w:t>
      </w:r>
      <w:r w:rsidRPr="000D72C9">
        <w:rPr>
          <w:rFonts w:ascii="pasokhgoo" w:eastAsia="Times New Roman" w:hAnsi="pasokhgoo" w:cs="B Nazanin"/>
          <w:b/>
          <w:bCs/>
          <w:color w:val="000000"/>
          <w:sz w:val="24"/>
          <w:szCs w:val="24"/>
          <w:rtl/>
        </w:rPr>
        <w:t xml:space="preserve">( اني تارك فيكم الثقلين كتاب الله و عترتي اهل بيتي ...) </w:t>
      </w:r>
      <w:r w:rsidRPr="000D72C9">
        <w:rPr>
          <w:rFonts w:ascii="pasokhgoo" w:eastAsia="Times New Roman" w:hAnsi="pasokhgoo" w:cs="B Nazanin"/>
          <w:color w:val="000000"/>
          <w:sz w:val="24"/>
          <w:szCs w:val="24"/>
          <w:rtl/>
        </w:rPr>
        <w:t>(3)مگر غير از معرفي امام و مرجع علمي براي رجوع امت است؟</w:t>
      </w:r>
    </w:p>
    <w:p w:rsidR="000D72C9" w:rsidRPr="000D72C9" w:rsidRDefault="000D72C9" w:rsidP="00DC716B">
      <w:pPr>
        <w:shd w:val="clear" w:color="auto" w:fill="F0F0F0"/>
        <w:spacing w:before="100" w:beforeAutospacing="1" w:after="270" w:line="240" w:lineRule="auto"/>
        <w:jc w:val="both"/>
        <w:rPr>
          <w:rFonts w:ascii="pasokhgoo" w:eastAsia="Times New Roman" w:hAnsi="pasokhgoo" w:cs="B Nazanin"/>
          <w:color w:val="000000"/>
          <w:sz w:val="24"/>
          <w:szCs w:val="24"/>
        </w:rPr>
      </w:pPr>
      <w:r w:rsidRPr="000D72C9">
        <w:rPr>
          <w:rFonts w:ascii="pasokhgoo" w:eastAsia="Times New Roman" w:hAnsi="pasokhgoo" w:cs="B Nazanin"/>
          <w:color w:val="000000"/>
          <w:sz w:val="24"/>
          <w:szCs w:val="24"/>
          <w:rtl/>
        </w:rPr>
        <w:t>دلايل امامت آن قدر فراوان و آشكار است كه براي كسي در نپذيرفتن امامت عذري نباشد، ولي براي كساني كه بدون تعصب بخواهند حق را بجويند، ولي كساني كه نخواهند حق را بيابند، با هيچ دليلي تسليم نخواهند شد</w:t>
      </w:r>
      <w:r w:rsidRPr="000D72C9">
        <w:rPr>
          <w:rFonts w:ascii="pasokhgoo" w:eastAsia="Times New Roman" w:hAnsi="pasokhgoo" w:cs="B Nazanin"/>
          <w:color w:val="000000"/>
          <w:sz w:val="24"/>
          <w:szCs w:val="24"/>
        </w:rPr>
        <w:t xml:space="preserve">. </w:t>
      </w:r>
    </w:p>
    <w:p w:rsidR="000D72C9" w:rsidRPr="000D72C9" w:rsidRDefault="000D72C9" w:rsidP="00DC716B">
      <w:pPr>
        <w:shd w:val="clear" w:color="auto" w:fill="F0F0F0"/>
        <w:spacing w:before="100" w:beforeAutospacing="1" w:after="270" w:line="240" w:lineRule="auto"/>
        <w:jc w:val="both"/>
        <w:rPr>
          <w:rFonts w:ascii="pasokhgoo" w:eastAsia="Times New Roman" w:hAnsi="pasokhgoo" w:cs="B Nazanin"/>
          <w:color w:val="000000"/>
          <w:sz w:val="24"/>
          <w:szCs w:val="24"/>
        </w:rPr>
      </w:pPr>
      <w:r w:rsidRPr="000D72C9">
        <w:rPr>
          <w:rFonts w:ascii="pasokhgoo" w:eastAsia="Times New Roman" w:hAnsi="pasokhgoo" w:cs="B Nazanin"/>
          <w:color w:val="000000"/>
          <w:sz w:val="24"/>
          <w:szCs w:val="24"/>
          <w:rtl/>
        </w:rPr>
        <w:t xml:space="preserve">اگر براي امامت نبود جز همين آيه </w:t>
      </w:r>
      <w:r w:rsidRPr="000D72C9">
        <w:rPr>
          <w:rFonts w:ascii="pasokhgoo" w:eastAsia="Times New Roman" w:hAnsi="pasokhgoo" w:cs="B Nazanin"/>
          <w:b/>
          <w:bCs/>
          <w:color w:val="000000"/>
          <w:sz w:val="24"/>
          <w:szCs w:val="24"/>
          <w:rtl/>
        </w:rPr>
        <w:t>اولي الامر</w:t>
      </w:r>
      <w:r w:rsidRPr="000D72C9">
        <w:rPr>
          <w:rFonts w:ascii="pasokhgoo" w:eastAsia="Times New Roman" w:hAnsi="pasokhgoo" w:cs="B Nazanin"/>
          <w:color w:val="000000"/>
          <w:sz w:val="24"/>
          <w:szCs w:val="24"/>
          <w:rtl/>
        </w:rPr>
        <w:t xml:space="preserve"> و </w:t>
      </w:r>
      <w:r w:rsidRPr="000D72C9">
        <w:rPr>
          <w:rFonts w:ascii="pasokhgoo" w:eastAsia="Times New Roman" w:hAnsi="pasokhgoo" w:cs="B Nazanin"/>
          <w:b/>
          <w:bCs/>
          <w:color w:val="000000"/>
          <w:sz w:val="24"/>
          <w:szCs w:val="24"/>
          <w:rtl/>
        </w:rPr>
        <w:t>حديث ثقلين،</w:t>
      </w:r>
      <w:r w:rsidRPr="000D72C9">
        <w:rPr>
          <w:rFonts w:ascii="pasokhgoo" w:eastAsia="Times New Roman" w:hAnsi="pasokhgoo" w:cs="B Nazanin"/>
          <w:color w:val="000000"/>
          <w:sz w:val="24"/>
          <w:szCs w:val="24"/>
          <w:rtl/>
        </w:rPr>
        <w:t>حجت تمام بود ولي با اين وجود علاوه بر اين دو دليل آشكار دلايل بي</w:t>
      </w:r>
      <w:r w:rsidR="00903F76">
        <w:rPr>
          <w:rFonts w:ascii="pasokhgoo" w:eastAsia="Times New Roman" w:hAnsi="pasokhgoo" w:cs="B Nazanin" w:hint="cs"/>
          <w:color w:val="000000"/>
          <w:sz w:val="24"/>
          <w:szCs w:val="24"/>
          <w:rtl/>
        </w:rPr>
        <w:t xml:space="preserve"> </w:t>
      </w:r>
      <w:r w:rsidRPr="000D72C9">
        <w:rPr>
          <w:rFonts w:ascii="pasokhgoo" w:eastAsia="Times New Roman" w:hAnsi="pasokhgoo" w:cs="B Nazanin"/>
          <w:color w:val="000000"/>
          <w:sz w:val="24"/>
          <w:szCs w:val="24"/>
          <w:rtl/>
        </w:rPr>
        <w:t>شمار ديگر وجود دارد</w:t>
      </w:r>
      <w:r w:rsidRPr="000D72C9">
        <w:rPr>
          <w:rFonts w:ascii="pasokhgoo" w:eastAsia="Times New Roman" w:hAnsi="pasokhgoo" w:cs="B Nazanin"/>
          <w:color w:val="000000"/>
          <w:sz w:val="24"/>
          <w:szCs w:val="24"/>
        </w:rPr>
        <w:t xml:space="preserve">. </w:t>
      </w:r>
    </w:p>
    <w:p w:rsidR="000D72C9" w:rsidRPr="000D72C9" w:rsidRDefault="000D72C9" w:rsidP="00DC716B">
      <w:pPr>
        <w:shd w:val="clear" w:color="auto" w:fill="F0F0F0"/>
        <w:spacing w:before="100" w:beforeAutospacing="1" w:after="270" w:line="240" w:lineRule="auto"/>
        <w:jc w:val="both"/>
        <w:rPr>
          <w:rFonts w:ascii="pasokhgoo" w:eastAsia="Times New Roman" w:hAnsi="pasokhgoo" w:cs="B Nazanin"/>
          <w:color w:val="000000"/>
          <w:sz w:val="24"/>
          <w:szCs w:val="24"/>
        </w:rPr>
      </w:pPr>
      <w:r w:rsidRPr="000D72C9">
        <w:rPr>
          <w:rFonts w:ascii="pasokhgoo" w:eastAsia="Times New Roman" w:hAnsi="pasokhgoo" w:cs="B Nazanin"/>
          <w:color w:val="000000"/>
          <w:sz w:val="24"/>
          <w:szCs w:val="24"/>
          <w:rtl/>
        </w:rPr>
        <w:t xml:space="preserve">جزئيات امامت از جمله معرفي مصداق ها و ... نيز به بيان رسول خدا واگذار شده است و خدا خود بهتر مي داند كجا مطلبي را در قرآن بگويد وكجا مطلبي را به بيان رسول </w:t>
      </w:r>
      <w:r w:rsidR="00903F76">
        <w:rPr>
          <w:rFonts w:ascii="pasokhgoo" w:eastAsia="Times New Roman" w:hAnsi="pasokhgoo" w:cs="B Nazanin" w:hint="cs"/>
          <w:color w:val="000000"/>
          <w:sz w:val="24"/>
          <w:szCs w:val="24"/>
          <w:rtl/>
        </w:rPr>
        <w:t>(ص)</w:t>
      </w:r>
      <w:r w:rsidR="00903F76"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color w:val="000000"/>
          <w:sz w:val="24"/>
          <w:szCs w:val="24"/>
          <w:rtl/>
        </w:rPr>
        <w:t>واگذارد</w:t>
      </w:r>
      <w:r w:rsidRPr="000D72C9">
        <w:rPr>
          <w:rFonts w:ascii="pasokhgoo" w:eastAsia="Times New Roman" w:hAnsi="pasokhgoo" w:cs="B Nazanin"/>
          <w:color w:val="000000"/>
          <w:sz w:val="24"/>
          <w:szCs w:val="24"/>
        </w:rPr>
        <w:t xml:space="preserve">. </w:t>
      </w:r>
    </w:p>
    <w:p w:rsidR="000D72C9" w:rsidRPr="000D72C9" w:rsidRDefault="000D72C9" w:rsidP="00DC716B">
      <w:pPr>
        <w:shd w:val="clear" w:color="auto" w:fill="F0F0F0"/>
        <w:spacing w:before="100" w:beforeAutospacing="1" w:after="270" w:line="240" w:lineRule="auto"/>
        <w:jc w:val="both"/>
        <w:rPr>
          <w:rFonts w:ascii="pasokhgoo" w:eastAsia="Times New Roman" w:hAnsi="pasokhgoo" w:cs="B Nazanin"/>
          <w:color w:val="000000"/>
          <w:sz w:val="24"/>
          <w:szCs w:val="24"/>
        </w:rPr>
      </w:pPr>
      <w:r w:rsidRPr="000D72C9">
        <w:rPr>
          <w:rFonts w:ascii="pasokhgoo" w:eastAsia="Times New Roman" w:hAnsi="pasokhgoo" w:cs="B Nazanin"/>
          <w:color w:val="000000"/>
          <w:sz w:val="24"/>
          <w:szCs w:val="24"/>
          <w:rtl/>
        </w:rPr>
        <w:t>خداوند حكيم نازل كننده قرآن است كه همه كارهايش از روي حكمت مي باشد و ما كوچكتر از آنيم كه به حكمت كارهاي خدا دست يابيم. آنچه قطعي است اين كه خداوند حكيم و هدايتگر براي راهنمايي بشر به شاهراه سعادت، از هيچ اقدام لازمي فرو گذار نكرده است و تعيين و معرفي امام يكي از اين اقدام هاي لازم است كه هم در تعيين و هم در معرفي امام، آنچه لازم بوده، انجام داده و حجت را تمام كرده است</w:t>
      </w:r>
      <w:r w:rsidRPr="000D72C9">
        <w:rPr>
          <w:rFonts w:ascii="pasokhgoo" w:eastAsia="Times New Roman" w:hAnsi="pasokhgoo" w:cs="B Nazanin"/>
          <w:color w:val="000000"/>
          <w:sz w:val="24"/>
          <w:szCs w:val="24"/>
        </w:rPr>
        <w:t>.</w:t>
      </w:r>
    </w:p>
    <w:p w:rsidR="000D72C9" w:rsidRPr="000D72C9" w:rsidRDefault="000D72C9" w:rsidP="00DC716B">
      <w:pPr>
        <w:shd w:val="clear" w:color="auto" w:fill="F0F0F0"/>
        <w:spacing w:before="100" w:beforeAutospacing="1" w:after="270" w:line="240" w:lineRule="auto"/>
        <w:jc w:val="both"/>
        <w:rPr>
          <w:rFonts w:ascii="pasokhgoo" w:eastAsia="Times New Roman" w:hAnsi="pasokhgoo" w:cs="B Nazanin"/>
          <w:color w:val="000000"/>
          <w:sz w:val="24"/>
          <w:szCs w:val="24"/>
        </w:rPr>
      </w:pPr>
      <w:r w:rsidRPr="000D72C9">
        <w:rPr>
          <w:rFonts w:ascii="pasokhgoo" w:eastAsia="Times New Roman" w:hAnsi="pasokhgoo" w:cs="B Nazanin"/>
          <w:color w:val="000000"/>
          <w:sz w:val="24"/>
          <w:szCs w:val="24"/>
          <w:rtl/>
        </w:rPr>
        <w:t xml:space="preserve">اما اين كه چرا نام امامان در قرآن نيامده، وجوه مختلفي به ذهن مي رسد. شايد يكي از وجوه آن مساله مهم </w:t>
      </w:r>
      <w:r w:rsidRPr="000D72C9">
        <w:rPr>
          <w:rFonts w:ascii="pasokhgoo" w:eastAsia="Times New Roman" w:hAnsi="pasokhgoo" w:cs="B Nazanin"/>
          <w:b/>
          <w:bCs/>
          <w:color w:val="000000"/>
          <w:sz w:val="24"/>
          <w:szCs w:val="24"/>
          <w:rtl/>
        </w:rPr>
        <w:t>امتحان</w:t>
      </w:r>
      <w:r w:rsidRPr="000D72C9">
        <w:rPr>
          <w:rFonts w:ascii="pasokhgoo" w:eastAsia="Times New Roman" w:hAnsi="pasokhgoo" w:cs="B Nazanin"/>
          <w:color w:val="000000"/>
          <w:sz w:val="24"/>
          <w:szCs w:val="24"/>
          <w:rtl/>
        </w:rPr>
        <w:t xml:space="preserve"> و </w:t>
      </w:r>
      <w:r w:rsidRPr="000D72C9">
        <w:rPr>
          <w:rFonts w:ascii="pasokhgoo" w:eastAsia="Times New Roman" w:hAnsi="pasokhgoo" w:cs="B Nazanin"/>
          <w:b/>
          <w:bCs/>
          <w:color w:val="000000"/>
          <w:sz w:val="24"/>
          <w:szCs w:val="24"/>
          <w:rtl/>
        </w:rPr>
        <w:t xml:space="preserve">ابتلا </w:t>
      </w:r>
      <w:r w:rsidRPr="000D72C9">
        <w:rPr>
          <w:rFonts w:ascii="pasokhgoo" w:eastAsia="Times New Roman" w:hAnsi="pasokhgoo" w:cs="B Nazanin"/>
          <w:color w:val="000000"/>
          <w:sz w:val="24"/>
          <w:szCs w:val="24"/>
          <w:rtl/>
        </w:rPr>
        <w:t>باشد. يكي از سنت هاي خداوند سنت امتحان و ابتلا است. خدا بندگان را به گرداب هاي امتحان مي اندازد تا مريض ها و گمراهي طلبان از حق جويان مشخص گردند و به دست بهانه جويان بهانه مي دهد تا مومنان واقعي آشكار گردند</w:t>
      </w:r>
      <w:r w:rsidRPr="000D72C9">
        <w:rPr>
          <w:rFonts w:ascii="pasokhgoo" w:eastAsia="Times New Roman" w:hAnsi="pasokhgoo" w:cs="B Nazanin"/>
          <w:color w:val="000000"/>
          <w:sz w:val="24"/>
          <w:szCs w:val="24"/>
        </w:rPr>
        <w:t xml:space="preserve">. </w:t>
      </w:r>
    </w:p>
    <w:p w:rsidR="000D72C9" w:rsidRDefault="000D72C9" w:rsidP="00DC716B">
      <w:pPr>
        <w:shd w:val="clear" w:color="auto" w:fill="F0F0F0"/>
        <w:spacing w:before="100" w:beforeAutospacing="1" w:after="270" w:line="240" w:lineRule="auto"/>
        <w:jc w:val="both"/>
        <w:rPr>
          <w:rFonts w:ascii="pasokhgoo" w:eastAsia="Times New Roman" w:hAnsi="pasokhgoo" w:cs="B Nazanin"/>
          <w:color w:val="000000"/>
          <w:sz w:val="24"/>
          <w:szCs w:val="24"/>
          <w:rtl/>
        </w:rPr>
      </w:pPr>
      <w:r w:rsidRPr="000D72C9">
        <w:rPr>
          <w:rFonts w:ascii="pasokhgoo" w:eastAsia="Times New Roman" w:hAnsi="pasokhgoo" w:cs="B Nazanin"/>
          <w:color w:val="000000"/>
          <w:sz w:val="24"/>
          <w:szCs w:val="24"/>
          <w:rtl/>
        </w:rPr>
        <w:t xml:space="preserve">يكي ديگر از وجوه آن شايد </w:t>
      </w:r>
      <w:r w:rsidRPr="000D72C9">
        <w:rPr>
          <w:rFonts w:ascii="pasokhgoo" w:eastAsia="Times New Roman" w:hAnsi="pasokhgoo" w:cs="B Nazanin"/>
          <w:b/>
          <w:bCs/>
          <w:color w:val="000000"/>
          <w:sz w:val="24"/>
          <w:szCs w:val="24"/>
          <w:rtl/>
        </w:rPr>
        <w:t>تدبير خدايي براي در امان ماندن قران از دستكاري و تحريف</w:t>
      </w:r>
      <w:r w:rsidRPr="000D72C9">
        <w:rPr>
          <w:rFonts w:ascii="pasokhgoo" w:eastAsia="Times New Roman" w:hAnsi="pasokhgoo" w:cs="B Nazanin"/>
          <w:color w:val="000000"/>
          <w:sz w:val="24"/>
          <w:szCs w:val="24"/>
          <w:rtl/>
        </w:rPr>
        <w:t xml:space="preserve"> باشد. معمولا در بين ايمان آورندگان، افرادي هستند كه از سر ترس و يا به اميد منفعت و.. اظهار ايمان كرده و منتظر مرگ پيامبر </w:t>
      </w:r>
      <w:r w:rsidR="00903F76">
        <w:rPr>
          <w:rFonts w:ascii="pasokhgoo" w:eastAsia="Times New Roman" w:hAnsi="pasokhgoo" w:cs="B Nazanin" w:hint="cs"/>
          <w:color w:val="000000"/>
          <w:sz w:val="24"/>
          <w:szCs w:val="24"/>
          <w:rtl/>
        </w:rPr>
        <w:t>(ص)</w:t>
      </w:r>
      <w:r w:rsidR="00903F76"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color w:val="000000"/>
          <w:sz w:val="24"/>
          <w:szCs w:val="24"/>
          <w:rtl/>
        </w:rPr>
        <w:t>هستند تا بعد از وفات ايشان</w:t>
      </w:r>
      <w:r w:rsidRPr="000D72C9">
        <w:rPr>
          <w:rFonts w:ascii="Cambria" w:eastAsia="Times New Roman" w:hAnsi="Cambria" w:cs="Cambria" w:hint="cs"/>
          <w:color w:val="000000"/>
          <w:sz w:val="24"/>
          <w:szCs w:val="24"/>
          <w:rtl/>
        </w:rPr>
        <w:t> </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به</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عنوان</w:t>
      </w:r>
      <w:r w:rsidRPr="000D72C9">
        <w:rPr>
          <w:rFonts w:ascii="pasokhgoo" w:eastAsia="Times New Roman" w:hAnsi="pasokhgoo" w:cs="B Nazanin"/>
          <w:color w:val="000000"/>
          <w:sz w:val="24"/>
          <w:szCs w:val="24"/>
          <w:rtl/>
        </w:rPr>
        <w:t xml:space="preserve"> </w:t>
      </w:r>
      <w:r w:rsidRPr="000D72C9">
        <w:rPr>
          <w:rFonts w:ascii="pasokhgoo" w:eastAsia="Times New Roman" w:hAnsi="pasokhgoo" w:cs="B Nazanin" w:hint="cs"/>
          <w:color w:val="000000"/>
          <w:sz w:val="24"/>
          <w:szCs w:val="24"/>
          <w:rtl/>
        </w:rPr>
        <w:t>پ</w:t>
      </w:r>
      <w:r w:rsidRPr="000D72C9">
        <w:rPr>
          <w:rFonts w:ascii="pasokhgoo" w:eastAsia="Times New Roman" w:hAnsi="pasokhgoo" w:cs="B Nazanin"/>
          <w:color w:val="000000"/>
          <w:sz w:val="24"/>
          <w:szCs w:val="24"/>
          <w:rtl/>
        </w:rPr>
        <w:t>يروان صادق او وارث وي گردند و جريان را به قهقرا بر گردانند. اگر نام جانشين و جانشينان و مطالب مربوط به جانشيني به صراحت و وضوح تمام در كتاب خدا ذكر شده باشد، آنان مجبور مي شوند به تحريف و كتمان كتاب خدا اقدام كنند؛ اما اگر اين مسائل در كتاب خدا به صراحت نيامده باشد، آنان مجبور به تحريف كتاب نمي شوند</w:t>
      </w:r>
      <w:r w:rsidRPr="000D72C9">
        <w:rPr>
          <w:rFonts w:ascii="pasokhgoo" w:eastAsia="Times New Roman" w:hAnsi="pasokhgoo" w:cs="B Nazanin"/>
          <w:color w:val="000000"/>
          <w:sz w:val="24"/>
          <w:szCs w:val="24"/>
        </w:rPr>
        <w:t>.</w:t>
      </w:r>
    </w:p>
    <w:p w:rsidR="00F72F88" w:rsidRPr="000D72C9" w:rsidRDefault="00F72F88" w:rsidP="00DC716B">
      <w:pPr>
        <w:shd w:val="clear" w:color="auto" w:fill="F0F0F0"/>
        <w:spacing w:before="100" w:beforeAutospacing="1" w:after="270" w:line="240" w:lineRule="auto"/>
        <w:jc w:val="both"/>
        <w:rPr>
          <w:rFonts w:ascii="pasokhgoo" w:eastAsia="Times New Roman" w:hAnsi="pasokhgoo" w:cs="B Nazanin"/>
          <w:color w:val="000000"/>
          <w:sz w:val="24"/>
          <w:szCs w:val="24"/>
        </w:rPr>
      </w:pPr>
      <w:bookmarkStart w:id="0" w:name="_GoBack"/>
      <w:bookmarkEnd w:id="0"/>
    </w:p>
    <w:p w:rsidR="000D72C9" w:rsidRPr="000D72C9" w:rsidRDefault="000D72C9" w:rsidP="00DC716B">
      <w:pPr>
        <w:shd w:val="clear" w:color="auto" w:fill="F0F0F0"/>
        <w:spacing w:before="100" w:beforeAutospacing="1" w:after="270" w:line="240" w:lineRule="auto"/>
        <w:jc w:val="both"/>
        <w:rPr>
          <w:rFonts w:ascii="pasokhgoo" w:eastAsia="Times New Roman" w:hAnsi="pasokhgoo" w:cs="B Nazanin"/>
          <w:color w:val="000000"/>
          <w:sz w:val="24"/>
          <w:szCs w:val="24"/>
        </w:rPr>
      </w:pPr>
      <w:r w:rsidRPr="000D72C9">
        <w:rPr>
          <w:rFonts w:ascii="pasokhgoo" w:eastAsia="Times New Roman" w:hAnsi="pasokhgoo" w:cs="B Nazanin"/>
          <w:color w:val="000000"/>
          <w:sz w:val="24"/>
          <w:szCs w:val="24"/>
          <w:rtl/>
        </w:rPr>
        <w:lastRenderedPageBreak/>
        <w:t>پي نوشت ها</w:t>
      </w:r>
      <w:r w:rsidRPr="000D72C9">
        <w:rPr>
          <w:rFonts w:ascii="pasokhgoo" w:eastAsia="Times New Roman" w:hAnsi="pasokhgoo" w:cs="B Nazanin"/>
          <w:color w:val="000000"/>
          <w:sz w:val="24"/>
          <w:szCs w:val="24"/>
        </w:rPr>
        <w:t>:</w:t>
      </w:r>
    </w:p>
    <w:p w:rsidR="000D72C9" w:rsidRPr="000D72C9" w:rsidRDefault="000D72C9" w:rsidP="00DC716B">
      <w:pPr>
        <w:shd w:val="clear" w:color="auto" w:fill="F0F0F0"/>
        <w:spacing w:before="100" w:beforeAutospacing="1" w:after="270" w:line="240" w:lineRule="auto"/>
        <w:jc w:val="both"/>
        <w:rPr>
          <w:rFonts w:ascii="pasokhgoo" w:eastAsia="Times New Roman" w:hAnsi="pasokhgoo" w:cs="B Nazanin"/>
          <w:color w:val="000000"/>
          <w:sz w:val="24"/>
          <w:szCs w:val="24"/>
        </w:rPr>
      </w:pPr>
      <w:r w:rsidRPr="000D72C9">
        <w:rPr>
          <w:rFonts w:ascii="pasokhgoo" w:eastAsia="Times New Roman" w:hAnsi="pasokhgoo" w:cs="B Nazanin"/>
          <w:color w:val="000000"/>
          <w:sz w:val="24"/>
          <w:szCs w:val="24"/>
        </w:rPr>
        <w:t xml:space="preserve">1. </w:t>
      </w:r>
      <w:proofErr w:type="gramStart"/>
      <w:r w:rsidRPr="000D72C9">
        <w:rPr>
          <w:rFonts w:ascii="pasokhgoo" w:eastAsia="Times New Roman" w:hAnsi="pasokhgoo" w:cs="B Nazanin"/>
          <w:color w:val="000000"/>
          <w:sz w:val="24"/>
          <w:szCs w:val="24"/>
          <w:rtl/>
        </w:rPr>
        <w:t>احزاب(</w:t>
      </w:r>
      <w:proofErr w:type="gramEnd"/>
      <w:r w:rsidRPr="000D72C9">
        <w:rPr>
          <w:rFonts w:ascii="pasokhgoo" w:eastAsia="Times New Roman" w:hAnsi="pasokhgoo" w:cs="B Nazanin"/>
          <w:color w:val="000000"/>
          <w:sz w:val="24"/>
          <w:szCs w:val="24"/>
          <w:rtl/>
        </w:rPr>
        <w:t>33)، آيه 33</w:t>
      </w:r>
      <w:r w:rsidRPr="000D72C9">
        <w:rPr>
          <w:rFonts w:ascii="pasokhgoo" w:eastAsia="Times New Roman" w:hAnsi="pasokhgoo" w:cs="B Nazanin"/>
          <w:color w:val="000000"/>
          <w:sz w:val="24"/>
          <w:szCs w:val="24"/>
        </w:rPr>
        <w:t>.</w:t>
      </w:r>
    </w:p>
    <w:p w:rsidR="000D72C9" w:rsidRPr="000D72C9" w:rsidRDefault="000D72C9" w:rsidP="00DC716B">
      <w:pPr>
        <w:shd w:val="clear" w:color="auto" w:fill="F0F0F0"/>
        <w:spacing w:before="100" w:beforeAutospacing="1" w:after="270" w:line="240" w:lineRule="auto"/>
        <w:jc w:val="both"/>
        <w:rPr>
          <w:rFonts w:ascii="pasokhgoo" w:eastAsia="Times New Roman" w:hAnsi="pasokhgoo" w:cs="B Nazanin"/>
          <w:color w:val="000000"/>
          <w:sz w:val="24"/>
          <w:szCs w:val="24"/>
        </w:rPr>
      </w:pPr>
      <w:r w:rsidRPr="000D72C9">
        <w:rPr>
          <w:rFonts w:ascii="pasokhgoo" w:eastAsia="Times New Roman" w:hAnsi="pasokhgoo" w:cs="B Nazanin"/>
          <w:color w:val="000000"/>
          <w:sz w:val="24"/>
          <w:szCs w:val="24"/>
        </w:rPr>
        <w:t xml:space="preserve">2. </w:t>
      </w:r>
      <w:proofErr w:type="gramStart"/>
      <w:r w:rsidRPr="000D72C9">
        <w:rPr>
          <w:rFonts w:ascii="pasokhgoo" w:eastAsia="Times New Roman" w:hAnsi="pasokhgoo" w:cs="B Nazanin"/>
          <w:color w:val="000000"/>
          <w:sz w:val="24"/>
          <w:szCs w:val="24"/>
          <w:rtl/>
        </w:rPr>
        <w:t>نحل(</w:t>
      </w:r>
      <w:proofErr w:type="gramEnd"/>
      <w:r w:rsidRPr="000D72C9">
        <w:rPr>
          <w:rFonts w:ascii="pasokhgoo" w:eastAsia="Times New Roman" w:hAnsi="pasokhgoo" w:cs="B Nazanin"/>
          <w:color w:val="000000"/>
          <w:sz w:val="24"/>
          <w:szCs w:val="24"/>
          <w:rtl/>
        </w:rPr>
        <w:t>16)، آيه 44؛بقره(2)،آيه 151و</w:t>
      </w:r>
      <w:r w:rsidRPr="000D72C9">
        <w:rPr>
          <w:rFonts w:ascii="pasokhgoo" w:eastAsia="Times New Roman" w:hAnsi="pasokhgoo" w:cs="B Nazanin"/>
          <w:color w:val="000000"/>
          <w:sz w:val="24"/>
          <w:szCs w:val="24"/>
        </w:rPr>
        <w:t>...</w:t>
      </w:r>
    </w:p>
    <w:p w:rsidR="000D72C9" w:rsidRPr="000D72C9" w:rsidRDefault="000D72C9" w:rsidP="00DC716B">
      <w:pPr>
        <w:shd w:val="clear" w:color="auto" w:fill="F0F0F0"/>
        <w:spacing w:before="100" w:beforeAutospacing="1" w:after="270" w:line="240" w:lineRule="auto"/>
        <w:jc w:val="both"/>
        <w:rPr>
          <w:rFonts w:ascii="pasokhgoo" w:eastAsia="Times New Roman" w:hAnsi="pasokhgoo" w:cs="B Nazanin"/>
          <w:color w:val="000000"/>
          <w:sz w:val="24"/>
          <w:szCs w:val="24"/>
        </w:rPr>
      </w:pPr>
      <w:r w:rsidRPr="000D72C9">
        <w:rPr>
          <w:rFonts w:ascii="pasokhgoo" w:eastAsia="Times New Roman" w:hAnsi="pasokhgoo" w:cs="B Nazanin"/>
          <w:color w:val="000000"/>
          <w:sz w:val="24"/>
          <w:szCs w:val="24"/>
        </w:rPr>
        <w:t xml:space="preserve">3. </w:t>
      </w:r>
      <w:r w:rsidRPr="000D72C9">
        <w:rPr>
          <w:rFonts w:ascii="pasokhgoo" w:eastAsia="Times New Roman" w:hAnsi="pasokhgoo" w:cs="B Nazanin"/>
          <w:color w:val="000000"/>
          <w:sz w:val="24"/>
          <w:szCs w:val="24"/>
          <w:rtl/>
        </w:rPr>
        <w:t>سنن كبري، نسائي، ج4، ص272؛ صحيح ابن حبان، ج2، ص158</w:t>
      </w:r>
      <w:r w:rsidRPr="000D72C9">
        <w:rPr>
          <w:rFonts w:ascii="pasokhgoo" w:eastAsia="Times New Roman" w:hAnsi="pasokhgoo" w:cs="B Nazanin"/>
          <w:color w:val="000000"/>
          <w:sz w:val="24"/>
          <w:szCs w:val="24"/>
        </w:rPr>
        <w:t>.</w:t>
      </w:r>
    </w:p>
    <w:p w:rsidR="00F20F60" w:rsidRPr="0057307F" w:rsidRDefault="00F20F60" w:rsidP="00DC716B">
      <w:pPr>
        <w:spacing w:line="240" w:lineRule="auto"/>
        <w:jc w:val="both"/>
        <w:rPr>
          <w:rFonts w:cs="B Nazanin" w:hint="cs"/>
          <w:sz w:val="24"/>
          <w:szCs w:val="24"/>
        </w:rPr>
      </w:pPr>
    </w:p>
    <w:sectPr w:rsidR="00F20F60" w:rsidRPr="0057307F" w:rsidSect="000D72C9">
      <w:pgSz w:w="11906" w:h="16838"/>
      <w:pgMar w:top="426" w:right="566" w:bottom="426"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asokhgoo">
    <w:altName w:val="Times New Roman"/>
    <w:charset w:val="00"/>
    <w:family w:val="auto"/>
    <w:pitch w:val="default"/>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2C9"/>
    <w:rsid w:val="000D72C9"/>
    <w:rsid w:val="004D57B9"/>
    <w:rsid w:val="0057307F"/>
    <w:rsid w:val="00903F76"/>
    <w:rsid w:val="00C10363"/>
    <w:rsid w:val="00C20377"/>
    <w:rsid w:val="00DC716B"/>
    <w:rsid w:val="00E93275"/>
    <w:rsid w:val="00F20F60"/>
    <w:rsid w:val="00F72F8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3D7D9-CFB8-4407-AEBB-10B9DA5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135972">
      <w:bodyDiv w:val="1"/>
      <w:marLeft w:val="0"/>
      <w:marRight w:val="0"/>
      <w:marTop w:val="0"/>
      <w:marBottom w:val="0"/>
      <w:divBdr>
        <w:top w:val="none" w:sz="0" w:space="0" w:color="auto"/>
        <w:left w:val="none" w:sz="0" w:space="0" w:color="auto"/>
        <w:bottom w:val="none" w:sz="0" w:space="0" w:color="auto"/>
        <w:right w:val="none" w:sz="0" w:space="0" w:color="auto"/>
      </w:divBdr>
      <w:divsChild>
        <w:div w:id="693306731">
          <w:marLeft w:val="0"/>
          <w:marRight w:val="0"/>
          <w:marTop w:val="0"/>
          <w:marBottom w:val="0"/>
          <w:divBdr>
            <w:top w:val="none" w:sz="0" w:space="0" w:color="auto"/>
            <w:left w:val="none" w:sz="0" w:space="0" w:color="auto"/>
            <w:bottom w:val="none" w:sz="0" w:space="0" w:color="auto"/>
            <w:right w:val="none" w:sz="0" w:space="0" w:color="auto"/>
          </w:divBdr>
          <w:divsChild>
            <w:div w:id="1385525704">
              <w:marLeft w:val="0"/>
              <w:marRight w:val="0"/>
              <w:marTop w:val="0"/>
              <w:marBottom w:val="0"/>
              <w:divBdr>
                <w:top w:val="none" w:sz="0" w:space="0" w:color="auto"/>
                <w:left w:val="none" w:sz="0" w:space="0" w:color="auto"/>
                <w:bottom w:val="none" w:sz="0" w:space="0" w:color="auto"/>
                <w:right w:val="none" w:sz="0" w:space="0" w:color="auto"/>
              </w:divBdr>
              <w:divsChild>
                <w:div w:id="1740981895">
                  <w:marLeft w:val="0"/>
                  <w:marRight w:val="0"/>
                  <w:marTop w:val="15"/>
                  <w:marBottom w:val="15"/>
                  <w:divBdr>
                    <w:top w:val="none" w:sz="0" w:space="0" w:color="auto"/>
                    <w:left w:val="none" w:sz="0" w:space="0" w:color="auto"/>
                    <w:bottom w:val="none" w:sz="0" w:space="0" w:color="auto"/>
                    <w:right w:val="none" w:sz="0" w:space="0" w:color="auto"/>
                  </w:divBdr>
                  <w:divsChild>
                    <w:div w:id="935358101">
                      <w:marLeft w:val="0"/>
                      <w:marRight w:val="0"/>
                      <w:marTop w:val="0"/>
                      <w:marBottom w:val="0"/>
                      <w:divBdr>
                        <w:top w:val="none" w:sz="0" w:space="0" w:color="auto"/>
                        <w:left w:val="none" w:sz="0" w:space="0" w:color="auto"/>
                        <w:bottom w:val="none" w:sz="0" w:space="0" w:color="auto"/>
                        <w:right w:val="none" w:sz="0" w:space="0" w:color="auto"/>
                      </w:divBdr>
                      <w:divsChild>
                        <w:div w:id="1354455081">
                          <w:marLeft w:val="0"/>
                          <w:marRight w:val="0"/>
                          <w:marTop w:val="150"/>
                          <w:marBottom w:val="150"/>
                          <w:divBdr>
                            <w:top w:val="single" w:sz="6" w:space="11" w:color="CCCCCC"/>
                            <w:left w:val="single" w:sz="6" w:space="11" w:color="CCCCCC"/>
                            <w:bottom w:val="single" w:sz="6" w:space="11" w:color="CCCCCC"/>
                            <w:right w:val="single" w:sz="6" w:space="11" w:color="CCCCCC"/>
                          </w:divBdr>
                          <w:divsChild>
                            <w:div w:id="1731222066">
                              <w:marLeft w:val="0"/>
                              <w:marRight w:val="0"/>
                              <w:marTop w:val="0"/>
                              <w:marBottom w:val="0"/>
                              <w:divBdr>
                                <w:top w:val="none" w:sz="0" w:space="0" w:color="auto"/>
                                <w:left w:val="none" w:sz="0" w:space="0" w:color="auto"/>
                                <w:bottom w:val="none" w:sz="0" w:space="0" w:color="auto"/>
                                <w:right w:val="none" w:sz="0" w:space="0" w:color="auto"/>
                              </w:divBdr>
                              <w:divsChild>
                                <w:div w:id="2029990891">
                                  <w:marLeft w:val="0"/>
                                  <w:marRight w:val="0"/>
                                  <w:marTop w:val="0"/>
                                  <w:marBottom w:val="2"/>
                                  <w:divBdr>
                                    <w:top w:val="none" w:sz="0" w:space="0" w:color="auto"/>
                                    <w:left w:val="none" w:sz="0" w:space="0" w:color="auto"/>
                                    <w:bottom w:val="none" w:sz="0" w:space="0" w:color="auto"/>
                                    <w:right w:val="none" w:sz="0" w:space="0" w:color="auto"/>
                                  </w:divBdr>
                                  <w:divsChild>
                                    <w:div w:id="717244738">
                                      <w:marLeft w:val="0"/>
                                      <w:marRight w:val="0"/>
                                      <w:marTop w:val="0"/>
                                      <w:marBottom w:val="0"/>
                                      <w:divBdr>
                                        <w:top w:val="none" w:sz="0" w:space="0" w:color="auto"/>
                                        <w:left w:val="none" w:sz="0" w:space="0" w:color="auto"/>
                                        <w:bottom w:val="none" w:sz="0" w:space="0" w:color="auto"/>
                                        <w:right w:val="none" w:sz="0" w:space="0" w:color="auto"/>
                                      </w:divBdr>
                                      <w:divsChild>
                                        <w:div w:id="1527064797">
                                          <w:marLeft w:val="0"/>
                                          <w:marRight w:val="0"/>
                                          <w:marTop w:val="0"/>
                                          <w:marBottom w:val="0"/>
                                          <w:divBdr>
                                            <w:top w:val="none" w:sz="0" w:space="0" w:color="auto"/>
                                            <w:left w:val="none" w:sz="0" w:space="0" w:color="auto"/>
                                            <w:bottom w:val="none" w:sz="0" w:space="0" w:color="auto"/>
                                            <w:right w:val="none" w:sz="0" w:space="0" w:color="auto"/>
                                          </w:divBdr>
                                          <w:divsChild>
                                            <w:div w:id="352464831">
                                              <w:marLeft w:val="0"/>
                                              <w:marRight w:val="0"/>
                                              <w:marTop w:val="0"/>
                                              <w:marBottom w:val="0"/>
                                              <w:divBdr>
                                                <w:top w:val="none" w:sz="0" w:space="0" w:color="auto"/>
                                                <w:left w:val="none" w:sz="0" w:space="0" w:color="auto"/>
                                                <w:bottom w:val="none" w:sz="0" w:space="0" w:color="auto"/>
                                                <w:right w:val="none" w:sz="0" w:space="0" w:color="auto"/>
                                              </w:divBdr>
                                              <w:divsChild>
                                                <w:div w:id="1470169572">
                                                  <w:marLeft w:val="0"/>
                                                  <w:marRight w:val="0"/>
                                                  <w:marTop w:val="0"/>
                                                  <w:marBottom w:val="0"/>
                                                  <w:divBdr>
                                                    <w:top w:val="none" w:sz="0" w:space="0" w:color="auto"/>
                                                    <w:left w:val="none" w:sz="0" w:space="0" w:color="auto"/>
                                                    <w:bottom w:val="none" w:sz="0" w:space="0" w:color="auto"/>
                                                    <w:right w:val="none" w:sz="0" w:space="0" w:color="auto"/>
                                                  </w:divBdr>
                                                  <w:divsChild>
                                                    <w:div w:id="84975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667405">
                                              <w:marLeft w:val="0"/>
                                              <w:marRight w:val="0"/>
                                              <w:marTop w:val="0"/>
                                              <w:marBottom w:val="0"/>
                                              <w:divBdr>
                                                <w:top w:val="none" w:sz="0" w:space="0" w:color="auto"/>
                                                <w:left w:val="none" w:sz="0" w:space="0" w:color="auto"/>
                                                <w:bottom w:val="none" w:sz="0" w:space="0" w:color="auto"/>
                                                <w:right w:val="none" w:sz="0" w:space="0" w:color="auto"/>
                                              </w:divBdr>
                                              <w:divsChild>
                                                <w:div w:id="121927816">
                                                  <w:marLeft w:val="0"/>
                                                  <w:marRight w:val="0"/>
                                                  <w:marTop w:val="0"/>
                                                  <w:marBottom w:val="0"/>
                                                  <w:divBdr>
                                                    <w:top w:val="none" w:sz="0" w:space="0" w:color="auto"/>
                                                    <w:left w:val="none" w:sz="0" w:space="0" w:color="auto"/>
                                                    <w:bottom w:val="none" w:sz="0" w:space="0" w:color="auto"/>
                                                    <w:right w:val="none" w:sz="0" w:space="0" w:color="auto"/>
                                                  </w:divBdr>
                                                  <w:divsChild>
                                                    <w:div w:id="121485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48685">
                                              <w:marLeft w:val="0"/>
                                              <w:marRight w:val="0"/>
                                              <w:marTop w:val="0"/>
                                              <w:marBottom w:val="0"/>
                                              <w:divBdr>
                                                <w:top w:val="none" w:sz="0" w:space="0" w:color="auto"/>
                                                <w:left w:val="none" w:sz="0" w:space="0" w:color="auto"/>
                                                <w:bottom w:val="none" w:sz="0" w:space="0" w:color="auto"/>
                                                <w:right w:val="none" w:sz="0" w:space="0" w:color="auto"/>
                                              </w:divBdr>
                                              <w:divsChild>
                                                <w:div w:id="730738037">
                                                  <w:marLeft w:val="0"/>
                                                  <w:marRight w:val="0"/>
                                                  <w:marTop w:val="0"/>
                                                  <w:marBottom w:val="0"/>
                                                  <w:divBdr>
                                                    <w:top w:val="none" w:sz="0" w:space="0" w:color="auto"/>
                                                    <w:left w:val="none" w:sz="0" w:space="0" w:color="auto"/>
                                                    <w:bottom w:val="none" w:sz="0" w:space="0" w:color="auto"/>
                                                    <w:right w:val="none" w:sz="0" w:space="0" w:color="auto"/>
                                                  </w:divBdr>
                                                  <w:divsChild>
                                                    <w:div w:id="18166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84925">
                                              <w:marLeft w:val="0"/>
                                              <w:marRight w:val="0"/>
                                              <w:marTop w:val="0"/>
                                              <w:marBottom w:val="0"/>
                                              <w:divBdr>
                                                <w:top w:val="none" w:sz="0" w:space="0" w:color="auto"/>
                                                <w:left w:val="none" w:sz="0" w:space="0" w:color="auto"/>
                                                <w:bottom w:val="none" w:sz="0" w:space="0" w:color="auto"/>
                                                <w:right w:val="none" w:sz="0" w:space="0" w:color="auto"/>
                                              </w:divBdr>
                                              <w:divsChild>
                                                <w:div w:id="694119917">
                                                  <w:marLeft w:val="0"/>
                                                  <w:marRight w:val="0"/>
                                                  <w:marTop w:val="0"/>
                                                  <w:marBottom w:val="0"/>
                                                  <w:divBdr>
                                                    <w:top w:val="none" w:sz="0" w:space="0" w:color="auto"/>
                                                    <w:left w:val="none" w:sz="0" w:space="0" w:color="auto"/>
                                                    <w:bottom w:val="none" w:sz="0" w:space="0" w:color="auto"/>
                                                    <w:right w:val="none" w:sz="0" w:space="0" w:color="auto"/>
                                                  </w:divBdr>
                                                  <w:divsChild>
                                                    <w:div w:id="98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4401">
                                              <w:marLeft w:val="0"/>
                                              <w:marRight w:val="0"/>
                                              <w:marTop w:val="0"/>
                                              <w:marBottom w:val="0"/>
                                              <w:divBdr>
                                                <w:top w:val="none" w:sz="0" w:space="0" w:color="auto"/>
                                                <w:left w:val="none" w:sz="0" w:space="0" w:color="auto"/>
                                                <w:bottom w:val="none" w:sz="0" w:space="0" w:color="auto"/>
                                                <w:right w:val="none" w:sz="0" w:space="0" w:color="auto"/>
                                              </w:divBdr>
                                              <w:divsChild>
                                                <w:div w:id="1549685159">
                                                  <w:marLeft w:val="0"/>
                                                  <w:marRight w:val="0"/>
                                                  <w:marTop w:val="0"/>
                                                  <w:marBottom w:val="0"/>
                                                  <w:divBdr>
                                                    <w:top w:val="none" w:sz="0" w:space="0" w:color="auto"/>
                                                    <w:left w:val="none" w:sz="0" w:space="0" w:color="auto"/>
                                                    <w:bottom w:val="none" w:sz="0" w:space="0" w:color="auto"/>
                                                    <w:right w:val="none" w:sz="0" w:space="0" w:color="auto"/>
                                                  </w:divBdr>
                                                  <w:divsChild>
                                                    <w:div w:id="15877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12981">
                                              <w:marLeft w:val="0"/>
                                              <w:marRight w:val="0"/>
                                              <w:marTop w:val="0"/>
                                              <w:marBottom w:val="0"/>
                                              <w:divBdr>
                                                <w:top w:val="none" w:sz="0" w:space="0" w:color="auto"/>
                                                <w:left w:val="none" w:sz="0" w:space="0" w:color="auto"/>
                                                <w:bottom w:val="none" w:sz="0" w:space="0" w:color="auto"/>
                                                <w:right w:val="none" w:sz="0" w:space="0" w:color="auto"/>
                                              </w:divBdr>
                                              <w:divsChild>
                                                <w:div w:id="1533492173">
                                                  <w:marLeft w:val="0"/>
                                                  <w:marRight w:val="0"/>
                                                  <w:marTop w:val="0"/>
                                                  <w:marBottom w:val="0"/>
                                                  <w:divBdr>
                                                    <w:top w:val="none" w:sz="0" w:space="0" w:color="auto"/>
                                                    <w:left w:val="none" w:sz="0" w:space="0" w:color="auto"/>
                                                    <w:bottom w:val="none" w:sz="0" w:space="0" w:color="auto"/>
                                                    <w:right w:val="none" w:sz="0" w:space="0" w:color="auto"/>
                                                  </w:divBdr>
                                                  <w:divsChild>
                                                    <w:div w:id="13069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sokhgoo.ir/node/9690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www.pasokhgoo.ir/sites/default/files/field/image/qran5_9.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7EC1B-8395-41AA-BECB-596D28ED0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NOavaranco</dc:creator>
  <cp:keywords/>
  <dc:description/>
  <cp:lastModifiedBy>NOavaranco</cp:lastModifiedBy>
  <cp:revision>8</cp:revision>
  <dcterms:created xsi:type="dcterms:W3CDTF">2018-11-17T04:30:00Z</dcterms:created>
  <dcterms:modified xsi:type="dcterms:W3CDTF">2018-11-17T04:51:00Z</dcterms:modified>
</cp:coreProperties>
</file>